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C26" w:rsidRPr="003F7C26" w:rsidRDefault="003F7C26" w:rsidP="003F7C2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</w:pPr>
      <w:bookmarkStart w:id="0" w:name="_GoBack"/>
      <w:r w:rsidRPr="003F7C26"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ru-RU"/>
        </w:rPr>
        <w:t>Жестокие дети</w:t>
      </w:r>
    </w:p>
    <w:bookmarkEnd w:id="0"/>
    <w:p w:rsidR="003F7C26" w:rsidRPr="003F7C26" w:rsidRDefault="003F7C26" w:rsidP="003F7C2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«Жестокие дети» – это ужас,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которыи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̆ многие из нас смотрели не в кинотеатрах, а в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собственнои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̆ школе.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Это было с вами или с другим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ребёнком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 классе. Обзывали, выбрасывали тетрадки, отбирали котлеты </w:t>
      </w:r>
      <w:proofErr w:type="gram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 детскому саду</w:t>
      </w:r>
      <w:proofErr w:type="gram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. И смеялись, смеялись, смеялись.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 xml:space="preserve">Что чувствует в эти моменты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ребёнок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? </w:t>
      </w:r>
      <w:proofErr w:type="gram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П..</w:t>
      </w:r>
      <w:proofErr w:type="gram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Одиночество и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дичайшую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беззащитность.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Мне так жаль, если это происходило с вами. Мелкое насилие, умноженное на количество человек в классе, наносит большую рану.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Давайте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сделаем так, чтобы этого не было с нашими детьми.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🍁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Начиная с детского сада, всегда держите руку на пульсе: есть ли у вашего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ребёнка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друг? Как они друг к другу относятся? Как вы можете помочь им и предложить досуг?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🍁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НИКОГДА не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игнорируйте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жалобы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ребёнка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на сверстников/учителя. «Сам разберись, ты должен уметь!» – так не должно быть.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Ребёнку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важно почувствовать ваш гнев, вашу защиту.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Порои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̆ вполне физически (хотя бы позвонить родителям или воспитателям/учителям).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🍁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Буллинг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часто связан с тем, что внутри вашего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ребёнка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что-то не так. Он чем-то «болеет», его душа страдает, его энергия уходит внутрь, а не на построение социальных контактов. Проверьте, всё ли хорошо в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вашеи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̆ семье? Не закрываете ли вы глаза на очевидные проблемы?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🍁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Помогите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ребёнку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найти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друзеи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̆, если у него их нет. Позовите его сверстников на прогулку, пригласительных семью соседа в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развлекательныи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̆ центр,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устройте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совместныи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̆ поход.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  <w:t>Нам очень нужна жизнь. Откладываем телефоны и семьями собираемся на дружеские встречи и развлечения.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⠀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br/>
      </w:r>
      <w:r w:rsidRPr="003F7C26">
        <w:rPr>
          <w:rFonts w:ascii="Segoe UI Symbol" w:eastAsia="Times New Roman" w:hAnsi="Segoe UI Symbol" w:cs="Segoe UI Symbol"/>
          <w:color w:val="333333"/>
          <w:sz w:val="23"/>
          <w:szCs w:val="23"/>
          <w:lang w:eastAsia="ru-RU"/>
        </w:rPr>
        <w:t>🍁</w:t>
      </w:r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Сделайте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ребёнку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мягкии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̆ вход в социум. Чтобы мог общаться, просить о помощи, защищать себя. Я буду говорить об </w:t>
      </w:r>
      <w:proofErr w:type="spellStart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>этои</w:t>
      </w:r>
      <w:proofErr w:type="spellEnd"/>
      <w:r w:rsidRPr="003F7C26"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  <w:t xml:space="preserve">̆ теме в курсе «Адаптация к детскому саду». </w:t>
      </w:r>
    </w:p>
    <w:sectPr w:rsidR="003F7C26" w:rsidRPr="003F7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266"/>
    <w:rsid w:val="000D6266"/>
    <w:rsid w:val="003F7C26"/>
    <w:rsid w:val="004C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FAA5-14A5-48EA-B87A-1A0C36E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7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-blockquotename">
    <w:name w:val="letter-blockquote__name"/>
    <w:basedOn w:val="a0"/>
    <w:rsid w:val="003F7C26"/>
  </w:style>
  <w:style w:type="character" w:customStyle="1" w:styleId="letter-blockquoteemail">
    <w:name w:val="letter-blockquote__email"/>
    <w:basedOn w:val="a0"/>
    <w:rsid w:val="003F7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7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28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761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2312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29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25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0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0471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23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8090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948902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5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1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84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836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9996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539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99109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77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18644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63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8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970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Красная шапочка</cp:lastModifiedBy>
  <cp:revision>2</cp:revision>
  <dcterms:created xsi:type="dcterms:W3CDTF">2021-01-21T11:33:00Z</dcterms:created>
  <dcterms:modified xsi:type="dcterms:W3CDTF">2021-01-21T11:33:00Z</dcterms:modified>
</cp:coreProperties>
</file>