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sz w:val="2"/>
          <w:lang w:eastAsia="en-US"/>
        </w:rPr>
        <w:id w:val="-1565634873"/>
        <w:docPartObj>
          <w:docPartGallery w:val="Cover Pages"/>
          <w:docPartUnique/>
        </w:docPartObj>
      </w:sdtPr>
      <w:sdtEndPr>
        <w:rPr>
          <w:rFonts w:ascii="Arial" w:hAnsi="Arial" w:cs="Arial"/>
          <w:color w:val="111111"/>
          <w:sz w:val="26"/>
          <w:szCs w:val="26"/>
        </w:rPr>
      </w:sdtEndPr>
      <w:sdtContent>
        <w:p w:rsidR="007E459B" w:rsidRDefault="007E459B">
          <w:pPr>
            <w:pStyle w:val="a8"/>
            <w:rPr>
              <w:sz w:val="2"/>
            </w:rPr>
          </w:pPr>
        </w:p>
        <w:p w:rsidR="007E459B" w:rsidRDefault="007E459B">
          <w:pPr>
            <w:pStyle w:val="a8"/>
            <w:rPr>
              <w:sz w:val="2"/>
            </w:rPr>
          </w:pPr>
        </w:p>
        <w:p w:rsidR="007E459B" w:rsidRDefault="007E459B">
          <w:pPr>
            <w:pStyle w:val="a8"/>
            <w:rPr>
              <w:sz w:val="2"/>
            </w:rPr>
          </w:pPr>
        </w:p>
        <w:p w:rsidR="007E459B" w:rsidRPr="00BA7E39" w:rsidRDefault="007E459B" w:rsidP="00BA7E39">
          <w:pPr>
            <w:rPr>
              <w:sz w:val="20"/>
              <w:szCs w:val="20"/>
            </w:rPr>
          </w:pPr>
          <w:r w:rsidRPr="00BA7E39">
            <w:rPr>
              <w:noProof/>
              <w:color w:val="5B9BD5" w:themeColor="accent1"/>
              <w:sz w:val="20"/>
              <w:szCs w:val="20"/>
              <w:lang w:eastAsia="ru-RU"/>
            </w:rPr>
            <mc:AlternateContent>
              <mc:Choice Requires="wpg">
                <w:drawing>
                  <wp:anchor distT="0" distB="0" distL="114300" distR="114300" simplePos="0" relativeHeight="251660288" behindDoc="1" locked="0" layoutInCell="1" allowOverlap="1" wp14:anchorId="2A37CC42" wp14:editId="39A3D878">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Группа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Полилиния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Полилиния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Полилиния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Полилиния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Полилиния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5="http://schemas.microsoft.com/office/word/2012/wordml">
                <w:pict>
                  <v:group w14:anchorId="0533EE4A" id="Группа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">
                    <o:lock v:ext="edit" aspectratio="t"/>
                    <v:shape id="Полилиния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Полилиния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Полилиния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Полилиния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Полилиния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sidR="005441AD" w:rsidRPr="00BA7E39">
            <w:rPr>
              <w:sz w:val="20"/>
              <w:szCs w:val="20"/>
            </w:rPr>
            <w:t xml:space="preserve">Муниципальное дошкольное </w:t>
          </w:r>
          <w:r w:rsidR="00BA7E39" w:rsidRPr="00BA7E39">
            <w:rPr>
              <w:sz w:val="20"/>
              <w:szCs w:val="20"/>
            </w:rPr>
            <w:t xml:space="preserve">общеобразовательное </w:t>
          </w:r>
          <w:r w:rsidR="005441AD" w:rsidRPr="00BA7E39">
            <w:rPr>
              <w:sz w:val="20"/>
              <w:szCs w:val="20"/>
            </w:rPr>
            <w:t>учреждение</w:t>
          </w:r>
          <w:r w:rsidR="00BA7E39" w:rsidRPr="00BA7E39">
            <w:rPr>
              <w:sz w:val="20"/>
              <w:szCs w:val="20"/>
            </w:rPr>
            <w:t xml:space="preserve"> детский сад №1 «Красная шапочка»</w:t>
          </w:r>
          <w:r w:rsidR="00BA7E39">
            <w:rPr>
              <w:sz w:val="20"/>
              <w:szCs w:val="20"/>
            </w:rPr>
            <w:t xml:space="preserve"> </w:t>
          </w:r>
          <w:r w:rsidR="00BA7E39" w:rsidRPr="00BA7E39">
            <w:rPr>
              <w:sz w:val="20"/>
              <w:szCs w:val="20"/>
            </w:rPr>
            <w:t>ЯМР</w:t>
          </w:r>
        </w:p>
        <w:p w:rsidR="007E459B" w:rsidRDefault="00BD5529">
          <w:pPr>
            <w:rPr>
              <w:rFonts w:ascii="Arial" w:eastAsia="Times New Roman" w:hAnsi="Arial" w:cs="Arial"/>
              <w:color w:val="111111"/>
              <w:sz w:val="26"/>
              <w:szCs w:val="26"/>
              <w:lang w:eastAsia="ru-RU"/>
            </w:rPr>
          </w:pPr>
          <w:r w:rsidRPr="00BA7E39">
            <w:rPr>
              <w:noProof/>
              <w:sz w:val="20"/>
              <w:szCs w:val="20"/>
              <w:lang w:eastAsia="ru-RU"/>
            </w:rPr>
            <mc:AlternateContent>
              <mc:Choice Requires="wps">
                <w:drawing>
                  <wp:anchor distT="0" distB="0" distL="114300" distR="114300" simplePos="0" relativeHeight="251659264" behindDoc="0" locked="0" layoutInCell="1" allowOverlap="1" wp14:anchorId="2E3694DF" wp14:editId="7EF9F55E">
                    <wp:simplePos x="0" y="0"/>
                    <wp:positionH relativeFrom="page">
                      <wp:posOffset>581025</wp:posOffset>
                    </wp:positionH>
                    <wp:positionV relativeFrom="margin">
                      <wp:posOffset>8985885</wp:posOffset>
                    </wp:positionV>
                    <wp:extent cx="5314950" cy="374904"/>
                    <wp:effectExtent l="0" t="0" r="0" b="6985"/>
                    <wp:wrapNone/>
                    <wp:docPr id="69" name="Текстовое поле 69"/>
                    <wp:cNvGraphicFramePr/>
                    <a:graphic xmlns:a="http://schemas.openxmlformats.org/drawingml/2006/main">
                      <a:graphicData uri="http://schemas.microsoft.com/office/word/2010/wordprocessingShape">
                        <wps:wsp>
                          <wps:cNvSpPr txBox="1"/>
                          <wps:spPr>
                            <a:xfrm>
                              <a:off x="0" y="0"/>
                              <a:ext cx="531495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459B" w:rsidRDefault="00A11FF7" w:rsidP="00BD5529">
                                <w:pPr>
                                  <w:pStyle w:val="a8"/>
                                  <w:jc w:val="right"/>
                                  <w:rPr>
                                    <w:color w:val="5B9BD5" w:themeColor="accent1"/>
                                    <w:sz w:val="36"/>
                                    <w:szCs w:val="36"/>
                                  </w:rPr>
                                </w:pPr>
                                <w:r>
                                  <w:rPr>
                                    <w:color w:val="5B9BD5" w:themeColor="accent1"/>
                                    <w:sz w:val="36"/>
                                    <w:szCs w:val="36"/>
                                  </w:rPr>
                                  <w:t>В</w:t>
                                </w:r>
                                <w:sdt>
                                  <w:sdtPr>
                                    <w:rPr>
                                      <w:color w:val="5B9BD5" w:themeColor="accent1"/>
                                      <w:sz w:val="36"/>
                                      <w:szCs w:val="36"/>
                                    </w:rPr>
                                    <w:alias w:val="Курс"/>
                                    <w:tag w:val="Курс"/>
                                    <w:id w:val="1717703537"/>
                                    <w:dataBinding w:prefixMappings="xmlns:ns0='http://purl.org/dc/elements/1.1/' xmlns:ns1='http://schemas.openxmlformats.org/package/2006/metadata/core-properties' " w:xpath="/ns1:coreProperties[1]/ns1:category[1]" w:storeItemID="{6C3C8BC8-F283-45AE-878A-BAB7291924A1}"/>
                                    <w:text/>
                                  </w:sdtPr>
                                  <w:sdtEndPr/>
                                  <w:sdtContent>
                                    <w:r>
                                      <w:rPr>
                                        <w:color w:val="5B9BD5" w:themeColor="accent1"/>
                                        <w:sz w:val="36"/>
                                        <w:szCs w:val="36"/>
                                      </w:rPr>
                                      <w:t xml:space="preserve">оспитатель Хохлова А. Н.                 Ноябрь 2017 года   </w:t>
                                    </w:r>
                                    <w:r w:rsidR="00BD5529">
                                      <w:rPr>
                                        <w:color w:val="5B9BD5" w:themeColor="accent1"/>
                                        <w:sz w:val="36"/>
                                        <w:szCs w:val="36"/>
                                      </w:rPr>
                                      <w:t xml:space="preserve">       </w:t>
                                    </w:r>
                                    <w:r>
                                      <w:rPr>
                                        <w:color w:val="5B9BD5" w:themeColor="accent1"/>
                                        <w:sz w:val="36"/>
                                        <w:szCs w:val="36"/>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е поле 69" o:spid="_x0000_s1026" type="#_x0000_t202" style="position:absolute;margin-left:45.75pt;margin-top:707.55pt;width:418.5pt;height: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" filled="f" stroked="f" strokeweight=".5pt">
                    <v:textbox style="mso-fit-shape-to-text:t" inset="0,0,0,0">
                      <w:txbxContent>
                        <w:p w:rsidR="007E459B" w:rsidRDefault="00A11FF7" w:rsidP="00BD5529">
                          <w:pPr>
                            <w:pStyle w:val="a8"/>
                            <w:jc w:val="right"/>
                            <w:rPr>
                              <w:color w:val="5B9BD5" w:themeColor="accent1"/>
                              <w:sz w:val="36"/>
                              <w:szCs w:val="36"/>
                            </w:rPr>
                          </w:pPr>
                          <w:r>
                            <w:rPr>
                              <w:color w:val="5B9BD5" w:themeColor="accent1"/>
                              <w:sz w:val="36"/>
                              <w:szCs w:val="36"/>
                            </w:rPr>
                            <w:t>В</w:t>
                          </w:r>
                          <w:sdt>
                            <w:sdtPr>
                              <w:rPr>
                                <w:color w:val="5B9BD5" w:themeColor="accent1"/>
                                <w:sz w:val="36"/>
                                <w:szCs w:val="36"/>
                              </w:rPr>
                              <w:alias w:val="Курс"/>
                              <w:tag w:val="Курс"/>
                              <w:id w:val="1717703537"/>
                              <w:dataBinding w:prefixMappings="xmlns:ns0='http://purl.org/dc/elements/1.1/' xmlns:ns1='http://schemas.openxmlformats.org/package/2006/metadata/core-properties' " w:xpath="/ns1:coreProperties[1]/ns1:category[1]" w:storeItemID="{6C3C8BC8-F283-45AE-878A-BAB7291924A1}"/>
                              <w:text/>
                            </w:sdtPr>
                            <w:sdtEndPr/>
                            <w:sdtContent>
                              <w:r>
                                <w:rPr>
                                  <w:color w:val="5B9BD5" w:themeColor="accent1"/>
                                  <w:sz w:val="36"/>
                                  <w:szCs w:val="36"/>
                                </w:rPr>
                                <w:t xml:space="preserve">оспитатель Хохлова А. Н.                 Ноябрь 2017 года   </w:t>
                              </w:r>
                              <w:r w:rsidR="00BD5529">
                                <w:rPr>
                                  <w:color w:val="5B9BD5" w:themeColor="accent1"/>
                                  <w:sz w:val="36"/>
                                  <w:szCs w:val="36"/>
                                </w:rPr>
                                <w:t xml:space="preserve">       </w:t>
                              </w:r>
                              <w:r>
                                <w:rPr>
                                  <w:color w:val="5B9BD5" w:themeColor="accent1"/>
                                  <w:sz w:val="36"/>
                                  <w:szCs w:val="36"/>
                                </w:rPr>
                                <w:t xml:space="preserve">          </w:t>
                              </w:r>
                            </w:sdtContent>
                          </w:sdt>
                        </w:p>
                      </w:txbxContent>
                    </v:textbox>
                    <w10:wrap anchorx="page" anchory="margin"/>
                  </v:shape>
                </w:pict>
              </mc:Fallback>
            </mc:AlternateContent>
          </w:r>
          <w:r w:rsidR="007E459B">
            <w:rPr>
              <w:noProof/>
              <w:lang w:eastAsia="ru-RU"/>
            </w:rPr>
            <mc:AlternateContent>
              <mc:Choice Requires="wps">
                <w:drawing>
                  <wp:anchor distT="0" distB="0" distL="114300" distR="114300" simplePos="0" relativeHeight="251661312" behindDoc="0" locked="0" layoutInCell="1" allowOverlap="1" wp14:anchorId="58C026E9" wp14:editId="5EA1963A">
                    <wp:simplePos x="0" y="0"/>
                    <wp:positionH relativeFrom="page">
                      <wp:posOffset>450215</wp:posOffset>
                    </wp:positionH>
                    <wp:positionV relativeFrom="margin">
                      <wp:posOffset>819150</wp:posOffset>
                    </wp:positionV>
                    <wp:extent cx="5943600" cy="2524125"/>
                    <wp:effectExtent l="0" t="0" r="0" b="0"/>
                    <wp:wrapNone/>
                    <wp:docPr id="62" name="Текстовое поле 62"/>
                    <wp:cNvGraphicFramePr/>
                    <a:graphic xmlns:a="http://schemas.openxmlformats.org/drawingml/2006/main">
                      <a:graphicData uri="http://schemas.microsoft.com/office/word/2010/wordprocessingShape">
                        <wps:wsp>
                          <wps:cNvSpPr txBox="1"/>
                          <wps:spPr>
                            <a:xfrm>
                              <a:off x="0" y="0"/>
                              <a:ext cx="5943600" cy="252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0"/>
                                    <w:szCs w:val="60"/>
                                  </w:rPr>
                                  <w:alias w:val="Название"/>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7E459B" w:rsidRPr="005441AD" w:rsidRDefault="007E459B" w:rsidP="005441AD">
                                    <w:pPr>
                                      <w:pStyle w:val="a8"/>
                                      <w:ind w:left="1416"/>
                                      <w:rPr>
                                        <w:rFonts w:asciiTheme="majorHAnsi" w:eastAsiaTheme="majorEastAsia" w:hAnsiTheme="majorHAnsi" w:cstheme="majorBidi"/>
                                        <w:caps/>
                                        <w:color w:val="8496B0" w:themeColor="text2" w:themeTint="99"/>
                                        <w:sz w:val="60"/>
                                        <w:szCs w:val="60"/>
                                      </w:rPr>
                                    </w:pPr>
                                    <w:r w:rsidRPr="005441AD">
                                      <w:rPr>
                                        <w:rFonts w:asciiTheme="majorHAnsi" w:eastAsiaTheme="majorEastAsia" w:hAnsiTheme="majorHAnsi" w:cstheme="majorBidi"/>
                                        <w:caps/>
                                        <w:color w:val="8496B0" w:themeColor="text2" w:themeTint="99"/>
                                        <w:sz w:val="60"/>
                                        <w:szCs w:val="60"/>
                                      </w:rPr>
                                      <w:t>Речь педагога как пример для подражания.</w:t>
                                    </w:r>
                                  </w:p>
                                </w:sdtContent>
                              </w:sdt>
                              <w:p w:rsidR="007E459B" w:rsidRDefault="00B00C2D" w:rsidP="005441AD">
                                <w:pPr>
                                  <w:pStyle w:val="a8"/>
                                  <w:spacing w:before="120"/>
                                  <w:ind w:left="1416"/>
                                  <w:rPr>
                                    <w:color w:val="5B9BD5" w:themeColor="accent1"/>
                                    <w:sz w:val="36"/>
                                    <w:szCs w:val="36"/>
                                  </w:rPr>
                                </w:pPr>
                                <w:sdt>
                                  <w:sdtPr>
                                    <w:rPr>
                                      <w:color w:val="5B9BD5" w:themeColor="accent1"/>
                                      <w:sz w:val="36"/>
                                      <w:szCs w:val="36"/>
                                    </w:rPr>
                                    <w:alias w:val="Подзаголовок"/>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5441AD">
                                      <w:rPr>
                                        <w:color w:val="5B9BD5" w:themeColor="accent1"/>
                                        <w:sz w:val="36"/>
                                        <w:szCs w:val="36"/>
                                      </w:rPr>
                                      <w:t>Консультация для педагогов ДОУ</w:t>
                                    </w:r>
                                  </w:sdtContent>
                                </w:sdt>
                                <w:r w:rsidR="007E459B">
                                  <w:t xml:space="preserve"> </w:t>
                                </w:r>
                              </w:p>
                              <w:p w:rsidR="007E459B" w:rsidRDefault="007E4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id="Текстовое поле 62" o:spid="_x0000_s1027" type="#_x0000_t202" style="position:absolute;margin-left:35.45pt;margin-top:64.5pt;width:468pt;height:198.75pt;z-index:251661312;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" filled="f" stroked="f" strokeweight=".5pt">
                    <v:textbox>
                      <w:txbxContent>
                        <w:sdt>
                          <w:sdtPr>
                            <w:rPr>
                              <w:rFonts w:asciiTheme="majorHAnsi" w:eastAsiaTheme="majorEastAsia" w:hAnsiTheme="majorHAnsi" w:cstheme="majorBidi"/>
                              <w:caps/>
                              <w:color w:val="8496B0" w:themeColor="text2" w:themeTint="99"/>
                              <w:sz w:val="60"/>
                              <w:szCs w:val="60"/>
                            </w:rPr>
                            <w:alias w:val="Название"/>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7E459B" w:rsidRPr="005441AD" w:rsidRDefault="007E459B" w:rsidP="005441AD">
                              <w:pPr>
                                <w:pStyle w:val="a8"/>
                                <w:ind w:left="1416"/>
                                <w:rPr>
                                  <w:rFonts w:asciiTheme="majorHAnsi" w:eastAsiaTheme="majorEastAsia" w:hAnsiTheme="majorHAnsi" w:cstheme="majorBidi"/>
                                  <w:caps/>
                                  <w:color w:val="8496B0" w:themeColor="text2" w:themeTint="99"/>
                                  <w:sz w:val="60"/>
                                  <w:szCs w:val="60"/>
                                </w:rPr>
                              </w:pPr>
                              <w:r w:rsidRPr="005441AD">
                                <w:rPr>
                                  <w:rFonts w:asciiTheme="majorHAnsi" w:eastAsiaTheme="majorEastAsia" w:hAnsiTheme="majorHAnsi" w:cstheme="majorBidi"/>
                                  <w:caps/>
                                  <w:color w:val="8496B0" w:themeColor="text2" w:themeTint="99"/>
                                  <w:sz w:val="60"/>
                                  <w:szCs w:val="60"/>
                                </w:rPr>
                                <w:t>Речь педагога как пример для подражания.</w:t>
                              </w:r>
                            </w:p>
                          </w:sdtContent>
                        </w:sdt>
                        <w:p w:rsidR="007E459B" w:rsidRDefault="00B00C2D" w:rsidP="005441AD">
                          <w:pPr>
                            <w:pStyle w:val="a8"/>
                            <w:spacing w:before="120"/>
                            <w:ind w:left="1416"/>
                            <w:rPr>
                              <w:color w:val="5B9BD5" w:themeColor="accent1"/>
                              <w:sz w:val="36"/>
                              <w:szCs w:val="36"/>
                            </w:rPr>
                          </w:pPr>
                          <w:sdt>
                            <w:sdtPr>
                              <w:rPr>
                                <w:color w:val="5B9BD5" w:themeColor="accent1"/>
                                <w:sz w:val="36"/>
                                <w:szCs w:val="36"/>
                              </w:rPr>
                              <w:alias w:val="Подзаголовок"/>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5441AD">
                                <w:rPr>
                                  <w:color w:val="5B9BD5" w:themeColor="accent1"/>
                                  <w:sz w:val="36"/>
                                  <w:szCs w:val="36"/>
                                </w:rPr>
                                <w:t>Консультация для педагогов ДОУ</w:t>
                              </w:r>
                            </w:sdtContent>
                          </w:sdt>
                          <w:r w:rsidR="007E459B">
                            <w:t xml:space="preserve"> </w:t>
                          </w:r>
                        </w:p>
                        <w:p w:rsidR="007E459B" w:rsidRDefault="007E459B"/>
                      </w:txbxContent>
                    </v:textbox>
                    <w10:wrap anchorx="page" anchory="margin"/>
                  </v:shape>
                </w:pict>
              </mc:Fallback>
            </mc:AlternateContent>
          </w:r>
          <w:r w:rsidR="007E459B">
            <w:rPr>
              <w:rFonts w:ascii="Arial" w:hAnsi="Arial" w:cs="Arial"/>
              <w:color w:val="111111"/>
              <w:sz w:val="26"/>
              <w:szCs w:val="26"/>
            </w:rPr>
            <w:br w:type="page"/>
          </w:r>
        </w:p>
      </w:sdtContent>
    </w:sdt>
    <w:p w:rsidR="00506926" w:rsidRPr="003A7D09" w:rsidRDefault="00506926" w:rsidP="00506926">
      <w:pPr>
        <w:pStyle w:val="a3"/>
        <w:spacing w:before="0" w:beforeAutospacing="0" w:after="150" w:afterAutospacing="0" w:line="480" w:lineRule="auto"/>
        <w:rPr>
          <w:bCs/>
          <w:i/>
          <w:iCs/>
          <w:color w:val="000000"/>
          <w:sz w:val="27"/>
          <w:szCs w:val="27"/>
        </w:rPr>
      </w:pPr>
      <w:bookmarkStart w:id="0" w:name="_GoBack"/>
      <w:bookmarkEnd w:id="0"/>
      <w:r w:rsidRPr="003A7D09">
        <w:rPr>
          <w:bCs/>
          <w:i/>
          <w:iCs/>
          <w:color w:val="000000"/>
          <w:sz w:val="27"/>
          <w:szCs w:val="27"/>
        </w:rPr>
        <w:lastRenderedPageBreak/>
        <w:t>«Мы должны стремиться не к тому, чтобы нас всякий понимал, а к тому, чтобы нас нельзя было не понять.»</w:t>
      </w:r>
      <w:r w:rsidR="003A7D09">
        <w:rPr>
          <w:bCs/>
          <w:i/>
          <w:iCs/>
          <w:color w:val="000000"/>
          <w:sz w:val="27"/>
          <w:szCs w:val="27"/>
        </w:rPr>
        <w:t xml:space="preserve">                   Вольтер.</w:t>
      </w:r>
    </w:p>
    <w:p w:rsidR="00506926" w:rsidRDefault="00506926" w:rsidP="00275802">
      <w:pPr>
        <w:pStyle w:val="a3"/>
        <w:spacing w:before="0" w:beforeAutospacing="0" w:after="150" w:afterAutospacing="0"/>
        <w:rPr>
          <w:b/>
          <w:bCs/>
          <w:i/>
          <w:iCs/>
          <w:color w:val="000000"/>
          <w:sz w:val="27"/>
          <w:szCs w:val="27"/>
        </w:rPr>
      </w:pPr>
    </w:p>
    <w:p w:rsidR="00275802" w:rsidRPr="003A7D09" w:rsidRDefault="00275802" w:rsidP="00275802">
      <w:pPr>
        <w:pStyle w:val="a3"/>
        <w:spacing w:before="0" w:beforeAutospacing="0" w:after="150" w:afterAutospacing="0"/>
        <w:rPr>
          <w:b/>
          <w:bCs/>
          <w:iCs/>
          <w:color w:val="000000"/>
          <w:sz w:val="36"/>
          <w:szCs w:val="36"/>
        </w:rPr>
      </w:pPr>
      <w:r w:rsidRPr="003A7D09">
        <w:rPr>
          <w:b/>
          <w:bCs/>
          <w:iCs/>
          <w:color w:val="000000"/>
          <w:sz w:val="36"/>
          <w:szCs w:val="36"/>
        </w:rPr>
        <w:t>«Речь </w:t>
      </w:r>
      <w:r w:rsidRPr="003A7D09">
        <w:rPr>
          <w:b/>
          <w:bCs/>
          <w:color w:val="000000"/>
          <w:sz w:val="36"/>
          <w:szCs w:val="36"/>
        </w:rPr>
        <w:t>воспитателя</w:t>
      </w:r>
      <w:r w:rsidRPr="003A7D09">
        <w:rPr>
          <w:b/>
          <w:bCs/>
          <w:iCs/>
          <w:color w:val="000000"/>
          <w:sz w:val="36"/>
          <w:szCs w:val="36"/>
        </w:rPr>
        <w:t> как пример для подражания детям»</w:t>
      </w:r>
    </w:p>
    <w:p w:rsidR="003A7D09" w:rsidRPr="003A7D09" w:rsidRDefault="003A7D09" w:rsidP="00275802">
      <w:pPr>
        <w:pStyle w:val="a3"/>
        <w:spacing w:before="0" w:beforeAutospacing="0" w:after="150" w:afterAutospacing="0"/>
        <w:rPr>
          <w:rFonts w:ascii="Arial" w:hAnsi="Arial" w:cs="Arial"/>
          <w:color w:val="000000"/>
          <w:sz w:val="36"/>
          <w:szCs w:val="36"/>
        </w:rPr>
      </w:pPr>
    </w:p>
    <w:p w:rsidR="00275802" w:rsidRDefault="00275802" w:rsidP="00275802">
      <w:pPr>
        <w:pStyle w:val="a3"/>
        <w:spacing w:before="0" w:beforeAutospacing="0" w:after="150" w:afterAutospacing="0"/>
        <w:rPr>
          <w:rFonts w:ascii="Arial" w:hAnsi="Arial" w:cs="Arial"/>
          <w:color w:val="000000"/>
          <w:sz w:val="21"/>
          <w:szCs w:val="21"/>
        </w:rPr>
      </w:pPr>
      <w:r>
        <w:rPr>
          <w:color w:val="000000"/>
          <w:sz w:val="27"/>
          <w:szCs w:val="27"/>
        </w:rPr>
        <w:t>Дети дошкольного возраста, подражают окружающим, перенимают не только все тонкости правильного произношения, словоупотребления, построение фраз, но также и те несовершенства речи, которые встречаются у взрослых. От культуры речи воспитателя зависит культура речи детей.</w:t>
      </w:r>
    </w:p>
    <w:p w:rsidR="00275802" w:rsidRDefault="00275802" w:rsidP="00275802">
      <w:pPr>
        <w:pStyle w:val="a3"/>
        <w:spacing w:before="0" w:beforeAutospacing="0" w:after="150" w:afterAutospacing="0"/>
        <w:rPr>
          <w:rFonts w:ascii="Arial" w:hAnsi="Arial" w:cs="Arial"/>
          <w:color w:val="000000"/>
          <w:sz w:val="21"/>
          <w:szCs w:val="21"/>
        </w:rPr>
      </w:pPr>
      <w:r>
        <w:rPr>
          <w:color w:val="000000"/>
          <w:sz w:val="27"/>
          <w:szCs w:val="27"/>
        </w:rPr>
        <w:t>Речь воспитателя, который постоянно находится в поле зрения детей, в общении с ними, является основным источником, из которого дети получают образец родного языка. Речь взрослого должна быть выдержана в определённом темпе, громкости, должна быть интонационно выразительной, грамматически оформленной, связной, доступной для понимания, с правильным и точным использованием словесных обозначений.</w:t>
      </w:r>
    </w:p>
    <w:p w:rsidR="00275802" w:rsidRDefault="00275802" w:rsidP="00275802">
      <w:pPr>
        <w:pStyle w:val="a3"/>
        <w:spacing w:before="0" w:beforeAutospacing="0" w:after="150" w:afterAutospacing="0"/>
        <w:rPr>
          <w:rFonts w:ascii="Arial" w:hAnsi="Arial" w:cs="Arial"/>
          <w:color w:val="000000"/>
          <w:sz w:val="21"/>
          <w:szCs w:val="21"/>
        </w:rPr>
      </w:pPr>
      <w:r>
        <w:rPr>
          <w:color w:val="000000"/>
          <w:sz w:val="27"/>
          <w:szCs w:val="27"/>
        </w:rPr>
        <w:t>Рассказ, прочитанный воспитателем с использованием средств выразительности, вызывает интерес у детей, заставляет их сопереживать, надолго запомнить содержание; тот же рассказ, прочитанный сухо, в быстром темпе, без эмоций, может вызвать только скуку и безразличие к художественному произведению.</w:t>
      </w:r>
    </w:p>
    <w:p w:rsidR="00275802" w:rsidRDefault="00275802" w:rsidP="00275802">
      <w:pPr>
        <w:pStyle w:val="a3"/>
        <w:spacing w:before="0" w:beforeAutospacing="0" w:after="150" w:afterAutospacing="0"/>
        <w:rPr>
          <w:rFonts w:ascii="Arial" w:hAnsi="Arial" w:cs="Arial"/>
          <w:color w:val="000000"/>
          <w:sz w:val="21"/>
          <w:szCs w:val="21"/>
        </w:rPr>
      </w:pPr>
      <w:r>
        <w:rPr>
          <w:color w:val="000000"/>
          <w:sz w:val="27"/>
          <w:szCs w:val="27"/>
        </w:rPr>
        <w:t>Педагог должен самокритично относиться к собственной речи и при наличии недочётов в ней стремиться к их устранению.</w:t>
      </w:r>
    </w:p>
    <w:p w:rsidR="00275802" w:rsidRDefault="00275802" w:rsidP="00275802">
      <w:pPr>
        <w:pStyle w:val="a3"/>
        <w:spacing w:before="0" w:beforeAutospacing="0" w:after="150" w:afterAutospacing="0"/>
        <w:rPr>
          <w:rFonts w:ascii="Arial" w:hAnsi="Arial" w:cs="Arial"/>
          <w:color w:val="000000"/>
          <w:sz w:val="21"/>
          <w:szCs w:val="21"/>
        </w:rPr>
      </w:pPr>
      <w:r>
        <w:rPr>
          <w:color w:val="000000"/>
          <w:sz w:val="27"/>
          <w:szCs w:val="27"/>
        </w:rPr>
        <w:t>Чтобы знать о совершенстве собственной речи, воспитателю необходимо прислушиваться к замечаниям товарищей.</w:t>
      </w:r>
    </w:p>
    <w:p w:rsidR="00275802" w:rsidRDefault="00275802" w:rsidP="00275802">
      <w:pPr>
        <w:pStyle w:val="a3"/>
        <w:spacing w:before="0" w:beforeAutospacing="0" w:after="150" w:afterAutospacing="0"/>
        <w:rPr>
          <w:rFonts w:ascii="Arial" w:hAnsi="Arial" w:cs="Arial"/>
          <w:color w:val="000000"/>
          <w:sz w:val="21"/>
          <w:szCs w:val="21"/>
        </w:rPr>
      </w:pPr>
      <w:r>
        <w:rPr>
          <w:color w:val="000000"/>
          <w:sz w:val="27"/>
          <w:szCs w:val="27"/>
        </w:rPr>
        <w:t>Дети успешнее будут усваивать звуки родного языка у воспитателя с внятной, ясной отчётливой речью.</w:t>
      </w:r>
    </w:p>
    <w:p w:rsidR="00275802" w:rsidRDefault="00275802" w:rsidP="00275802">
      <w:pPr>
        <w:pStyle w:val="a3"/>
        <w:spacing w:before="0" w:beforeAutospacing="0" w:after="150" w:afterAutospacing="0"/>
        <w:rPr>
          <w:rFonts w:ascii="Arial" w:hAnsi="Arial" w:cs="Arial"/>
          <w:color w:val="000000"/>
          <w:sz w:val="21"/>
          <w:szCs w:val="21"/>
        </w:rPr>
      </w:pPr>
      <w:r>
        <w:rPr>
          <w:color w:val="000000"/>
          <w:sz w:val="27"/>
          <w:szCs w:val="27"/>
        </w:rPr>
        <w:t>Речь воспитателя должна быть эмоционально насыщенной, богатой интонациями, достаточно громкой и неторопливой. Замедленную речь детям легче воспринимать, следить за её содержанием, запоминать текст. Кроме того, речь воспитателя должна быть спокойной, всегда уравновешенной, вежливой не только по отношению к детям, но и ко всем другим работникам детского сада.</w:t>
      </w:r>
    </w:p>
    <w:p w:rsidR="00275802" w:rsidRDefault="00275802" w:rsidP="00275802">
      <w:pPr>
        <w:pStyle w:val="a3"/>
        <w:spacing w:before="0" w:beforeAutospacing="0" w:after="150" w:afterAutospacing="0"/>
        <w:rPr>
          <w:rFonts w:ascii="Arial" w:hAnsi="Arial" w:cs="Arial"/>
          <w:color w:val="000000"/>
          <w:sz w:val="21"/>
          <w:szCs w:val="21"/>
        </w:rPr>
      </w:pPr>
      <w:r>
        <w:rPr>
          <w:color w:val="000000"/>
          <w:sz w:val="27"/>
          <w:szCs w:val="27"/>
        </w:rPr>
        <w:t xml:space="preserve">Голос – это профессиональный инструмент воспитателя и им необходимо правильно пользоваться, беречь от </w:t>
      </w:r>
      <w:proofErr w:type="spellStart"/>
      <w:r>
        <w:rPr>
          <w:color w:val="000000"/>
          <w:sz w:val="27"/>
          <w:szCs w:val="27"/>
        </w:rPr>
        <w:t>перенагрузок</w:t>
      </w:r>
      <w:proofErr w:type="spellEnd"/>
      <w:r>
        <w:rPr>
          <w:color w:val="000000"/>
          <w:sz w:val="27"/>
          <w:szCs w:val="27"/>
        </w:rPr>
        <w:t>. Если голос тихий и слабый, его необходимо развивать до более громкого и укреплять специальными упражнениями.</w:t>
      </w:r>
    </w:p>
    <w:p w:rsidR="000957CF" w:rsidRPr="004A70AC" w:rsidRDefault="004A70AC">
      <w:pPr>
        <w:rPr>
          <w:sz w:val="28"/>
          <w:szCs w:val="28"/>
        </w:rPr>
      </w:pPr>
      <w:r w:rsidRPr="004A70AC">
        <w:rPr>
          <w:sz w:val="28"/>
          <w:szCs w:val="28"/>
        </w:rPr>
        <w:t>Об этом чуть ниже.</w:t>
      </w:r>
    </w:p>
    <w:p w:rsidR="009A6F57" w:rsidRDefault="009A6F57" w:rsidP="009A6F57">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lastRenderedPageBreak/>
        <w:t>Человечеству потребовалось тысячи лет, чтобы овладеть </w:t>
      </w:r>
      <w:r>
        <w:rPr>
          <w:rStyle w:val="a4"/>
          <w:rFonts w:ascii="Arial" w:hAnsi="Arial" w:cs="Arial"/>
          <w:color w:val="111111"/>
          <w:sz w:val="26"/>
          <w:szCs w:val="26"/>
          <w:bdr w:val="none" w:sz="0" w:space="0" w:color="auto" w:frame="1"/>
        </w:rPr>
        <w:t>речью</w:t>
      </w:r>
      <w:r>
        <w:rPr>
          <w:rFonts w:ascii="Arial" w:hAnsi="Arial" w:cs="Arial"/>
          <w:color w:val="111111"/>
          <w:sz w:val="26"/>
          <w:szCs w:val="26"/>
        </w:rPr>
        <w:t>, дети же овладевают устной </w:t>
      </w:r>
      <w:r>
        <w:rPr>
          <w:rStyle w:val="a4"/>
          <w:rFonts w:ascii="Arial" w:hAnsi="Arial" w:cs="Arial"/>
          <w:color w:val="111111"/>
          <w:sz w:val="26"/>
          <w:szCs w:val="26"/>
          <w:bdr w:val="none" w:sz="0" w:space="0" w:color="auto" w:frame="1"/>
        </w:rPr>
        <w:t>речью</w:t>
      </w:r>
      <w:r>
        <w:rPr>
          <w:rFonts w:ascii="Arial" w:hAnsi="Arial" w:cs="Arial"/>
          <w:color w:val="111111"/>
          <w:sz w:val="26"/>
          <w:szCs w:val="26"/>
        </w:rPr>
        <w:t> в течение первых трёх лет жизни. Правильность речи ребёнка, её оформление, богатство или бедность в использовании средств языка, зависят во многом от того, какую </w:t>
      </w:r>
      <w:r>
        <w:rPr>
          <w:rStyle w:val="a4"/>
          <w:rFonts w:ascii="Arial" w:hAnsi="Arial" w:cs="Arial"/>
          <w:color w:val="111111"/>
          <w:sz w:val="26"/>
          <w:szCs w:val="26"/>
          <w:bdr w:val="none" w:sz="0" w:space="0" w:color="auto" w:frame="1"/>
        </w:rPr>
        <w:t>речь ребёнок слышит</w:t>
      </w:r>
      <w:r>
        <w:rPr>
          <w:rFonts w:ascii="Arial" w:hAnsi="Arial" w:cs="Arial"/>
          <w:color w:val="111111"/>
          <w:sz w:val="26"/>
          <w:szCs w:val="26"/>
        </w:rPr>
        <w:t>.</w:t>
      </w:r>
    </w:p>
    <w:p w:rsidR="009A6F57" w:rsidRDefault="009A6F57" w:rsidP="009A6F57">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Поэтому, </w:t>
      </w:r>
      <w:r>
        <w:rPr>
          <w:rStyle w:val="a4"/>
          <w:rFonts w:ascii="Arial" w:hAnsi="Arial" w:cs="Arial"/>
          <w:color w:val="111111"/>
          <w:sz w:val="26"/>
          <w:szCs w:val="26"/>
          <w:bdr w:val="none" w:sz="0" w:space="0" w:color="auto" w:frame="1"/>
        </w:rPr>
        <w:t>педагог должен</w:t>
      </w:r>
      <w:r>
        <w:rPr>
          <w:rFonts w:ascii="Arial" w:hAnsi="Arial" w:cs="Arial"/>
          <w:color w:val="111111"/>
          <w:sz w:val="26"/>
          <w:szCs w:val="26"/>
        </w:rPr>
        <w:t>: грамотно излагать свои мысли, пользоваться выразительными средствами речи, такими как сравнение, эпитеты, устойчивые выражения, а также знать и практически пользоваться </w:t>
      </w:r>
      <w:r>
        <w:rPr>
          <w:rStyle w:val="a4"/>
          <w:rFonts w:ascii="Arial" w:hAnsi="Arial" w:cs="Arial"/>
          <w:color w:val="111111"/>
          <w:sz w:val="26"/>
          <w:szCs w:val="26"/>
          <w:bdr w:val="none" w:sz="0" w:space="0" w:color="auto" w:frame="1"/>
        </w:rPr>
        <w:t>всеми</w:t>
      </w:r>
      <w:r>
        <w:rPr>
          <w:rFonts w:ascii="Arial" w:hAnsi="Arial" w:cs="Arial"/>
          <w:color w:val="111111"/>
          <w:sz w:val="26"/>
          <w:szCs w:val="26"/>
        </w:rPr>
        <w:t> правилами русского языка.</w:t>
      </w:r>
    </w:p>
    <w:p w:rsidR="00192B93" w:rsidRDefault="00192B93" w:rsidP="009A6F57">
      <w:pPr>
        <w:pStyle w:val="a3"/>
        <w:shd w:val="clear" w:color="auto" w:fill="FFFFFF"/>
        <w:spacing w:before="225" w:beforeAutospacing="0" w:after="225" w:afterAutospacing="0"/>
        <w:rPr>
          <w:rFonts w:ascii="Arial" w:hAnsi="Arial" w:cs="Arial"/>
          <w:color w:val="111111"/>
          <w:sz w:val="26"/>
          <w:szCs w:val="26"/>
        </w:rPr>
      </w:pP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Недостатки, встречающиеся в </w:t>
      </w:r>
      <w:r>
        <w:rPr>
          <w:rStyle w:val="a4"/>
          <w:rFonts w:ascii="Arial" w:hAnsi="Arial" w:cs="Arial"/>
          <w:color w:val="111111"/>
          <w:sz w:val="26"/>
          <w:szCs w:val="26"/>
          <w:bdr w:val="none" w:sz="0" w:space="0" w:color="auto" w:frame="1"/>
        </w:rPr>
        <w:t>речи воспитателя</w:t>
      </w:r>
      <w:r>
        <w:rPr>
          <w:rFonts w:ascii="Arial" w:hAnsi="Arial" w:cs="Arial"/>
          <w:color w:val="111111"/>
          <w:sz w:val="26"/>
          <w:szCs w:val="26"/>
        </w:rPr>
        <w:t>.</w:t>
      </w:r>
    </w:p>
    <w:p w:rsidR="003A7D09" w:rsidRDefault="003A7D09" w:rsidP="00192B93">
      <w:pPr>
        <w:pStyle w:val="a3"/>
        <w:shd w:val="clear" w:color="auto" w:fill="FFFFFF"/>
        <w:spacing w:before="0" w:beforeAutospacing="0" w:after="0" w:afterAutospacing="0"/>
        <w:rPr>
          <w:rFonts w:ascii="Arial" w:hAnsi="Arial" w:cs="Arial"/>
          <w:color w:val="111111"/>
          <w:sz w:val="26"/>
          <w:szCs w:val="26"/>
        </w:rPr>
      </w:pP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В качестве недостатков словаря многих воспитателей можно </w:t>
      </w:r>
      <w:r>
        <w:rPr>
          <w:rFonts w:ascii="Arial" w:hAnsi="Arial" w:cs="Arial"/>
          <w:color w:val="111111"/>
          <w:sz w:val="26"/>
          <w:szCs w:val="26"/>
          <w:u w:val="single"/>
          <w:bdr w:val="none" w:sz="0" w:space="0" w:color="auto" w:frame="1"/>
        </w:rPr>
        <w:t>назвать</w:t>
      </w:r>
      <w:r>
        <w:rPr>
          <w:rFonts w:ascii="Arial" w:hAnsi="Arial" w:cs="Arial"/>
          <w:color w:val="111111"/>
          <w:sz w:val="26"/>
          <w:szCs w:val="26"/>
        </w:rPr>
        <w:t>:</w:t>
      </w: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 частое употребление слов с уменьшительно-ласкательными суффиксами </w:t>
      </w:r>
      <w:r>
        <w:rPr>
          <w:rFonts w:ascii="Arial" w:hAnsi="Arial" w:cs="Arial"/>
          <w:i/>
          <w:iCs/>
          <w:color w:val="111111"/>
          <w:sz w:val="26"/>
          <w:szCs w:val="26"/>
          <w:bdr w:val="none" w:sz="0" w:space="0" w:color="auto" w:frame="1"/>
        </w:rPr>
        <w:t>(Танечка, вымой ручки; Катенька, убери чашечку со стола и т. п.)</w:t>
      </w:r>
      <w:r>
        <w:rPr>
          <w:rFonts w:ascii="Arial" w:hAnsi="Arial" w:cs="Arial"/>
          <w:color w:val="111111"/>
          <w:sz w:val="26"/>
          <w:szCs w:val="26"/>
        </w:rPr>
        <w:t>;</w:t>
      </w: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 использование лишних слов </w:t>
      </w:r>
      <w:r>
        <w:rPr>
          <w:rFonts w:ascii="Arial" w:hAnsi="Arial" w:cs="Arial"/>
          <w:i/>
          <w:iCs/>
          <w:color w:val="111111"/>
          <w:sz w:val="26"/>
          <w:szCs w:val="26"/>
          <w:bdr w:val="none" w:sz="0" w:space="0" w:color="auto" w:frame="1"/>
        </w:rPr>
        <w:t>(ну, вот, так сказать, значит)</w:t>
      </w:r>
      <w:r>
        <w:rPr>
          <w:rFonts w:ascii="Arial" w:hAnsi="Arial" w:cs="Arial"/>
          <w:color w:val="111111"/>
          <w:sz w:val="26"/>
          <w:szCs w:val="26"/>
        </w:rPr>
        <w:t>;</w:t>
      </w: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 в общении со старшими детьми - подлаживание под речь малышей, то есть неуместное использование </w:t>
      </w:r>
      <w:r>
        <w:rPr>
          <w:rStyle w:val="a4"/>
          <w:rFonts w:ascii="Arial" w:hAnsi="Arial" w:cs="Arial"/>
          <w:color w:val="111111"/>
          <w:sz w:val="26"/>
          <w:szCs w:val="26"/>
          <w:bdr w:val="none" w:sz="0" w:space="0" w:color="auto" w:frame="1"/>
        </w:rPr>
        <w:t>звукоподражательных слов </w:t>
      </w:r>
      <w:r>
        <w:rPr>
          <w:rFonts w:ascii="Arial" w:hAnsi="Arial" w:cs="Arial"/>
          <w:i/>
          <w:iCs/>
          <w:color w:val="111111"/>
          <w:sz w:val="26"/>
          <w:szCs w:val="26"/>
          <w:bdr w:val="none" w:sz="0" w:space="0" w:color="auto" w:frame="1"/>
        </w:rPr>
        <w:t xml:space="preserve">(Где </w:t>
      </w:r>
      <w:proofErr w:type="spellStart"/>
      <w:r>
        <w:rPr>
          <w:rFonts w:ascii="Arial" w:hAnsi="Arial" w:cs="Arial"/>
          <w:i/>
          <w:iCs/>
          <w:color w:val="111111"/>
          <w:sz w:val="26"/>
          <w:szCs w:val="26"/>
          <w:bdr w:val="none" w:sz="0" w:space="0" w:color="auto" w:frame="1"/>
        </w:rPr>
        <w:t>ав-ав</w:t>
      </w:r>
      <w:proofErr w:type="spellEnd"/>
      <w:r>
        <w:rPr>
          <w:rFonts w:ascii="Arial" w:hAnsi="Arial" w:cs="Arial"/>
          <w:i/>
          <w:iCs/>
          <w:color w:val="111111"/>
          <w:sz w:val="26"/>
          <w:szCs w:val="26"/>
          <w:bdr w:val="none" w:sz="0" w:space="0" w:color="auto" w:frame="1"/>
        </w:rPr>
        <w:t>? и т. д.)</w:t>
      </w:r>
      <w:r>
        <w:rPr>
          <w:rFonts w:ascii="Arial" w:hAnsi="Arial" w:cs="Arial"/>
          <w:color w:val="111111"/>
          <w:sz w:val="26"/>
          <w:szCs w:val="26"/>
        </w:rPr>
        <w:t>.</w:t>
      </w:r>
    </w:p>
    <w:p w:rsidR="003A7D09" w:rsidRDefault="003A7D09" w:rsidP="00192B93">
      <w:pPr>
        <w:pStyle w:val="a3"/>
        <w:shd w:val="clear" w:color="auto" w:fill="FFFFFF"/>
        <w:spacing w:before="0" w:beforeAutospacing="0" w:after="0" w:afterAutospacing="0"/>
        <w:rPr>
          <w:rFonts w:ascii="Arial" w:hAnsi="Arial" w:cs="Arial"/>
          <w:color w:val="111111"/>
          <w:sz w:val="26"/>
          <w:szCs w:val="26"/>
        </w:rPr>
      </w:pP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u w:val="single"/>
          <w:bdr w:val="none" w:sz="0" w:space="0" w:color="auto" w:frame="1"/>
        </w:rPr>
        <w:t>Бедность языка</w:t>
      </w:r>
      <w:r>
        <w:rPr>
          <w:rFonts w:ascii="Arial" w:hAnsi="Arial" w:cs="Arial"/>
          <w:color w:val="111111"/>
          <w:sz w:val="26"/>
          <w:szCs w:val="26"/>
        </w:rPr>
        <w:t>:</w:t>
      </w:r>
    </w:p>
    <w:p w:rsidR="003A7D09" w:rsidRDefault="003A7D09" w:rsidP="00192B93">
      <w:pPr>
        <w:pStyle w:val="a3"/>
        <w:shd w:val="clear" w:color="auto" w:fill="FFFFFF"/>
        <w:spacing w:before="0" w:beforeAutospacing="0" w:after="0" w:afterAutospacing="0"/>
        <w:rPr>
          <w:rFonts w:ascii="Arial" w:hAnsi="Arial" w:cs="Arial"/>
          <w:color w:val="111111"/>
          <w:sz w:val="26"/>
          <w:szCs w:val="26"/>
        </w:rPr>
      </w:pPr>
    </w:p>
    <w:p w:rsidR="00192B93" w:rsidRDefault="00192B93" w:rsidP="00192B93">
      <w:pPr>
        <w:pStyle w:val="a3"/>
        <w:shd w:val="clear" w:color="auto" w:fill="FFFFFF"/>
        <w:spacing w:before="225" w:beforeAutospacing="0" w:after="225" w:afterAutospacing="0"/>
        <w:rPr>
          <w:rFonts w:ascii="Arial" w:hAnsi="Arial" w:cs="Arial"/>
          <w:color w:val="111111"/>
          <w:sz w:val="26"/>
          <w:szCs w:val="26"/>
        </w:rPr>
      </w:pPr>
      <w:r>
        <w:rPr>
          <w:rFonts w:ascii="Arial" w:hAnsi="Arial" w:cs="Arial"/>
          <w:color w:val="111111"/>
          <w:sz w:val="26"/>
          <w:szCs w:val="26"/>
        </w:rPr>
        <w:t>1. Сюсюканье, слащавость;</w:t>
      </w:r>
    </w:p>
    <w:p w:rsidR="00192B93" w:rsidRDefault="00192B93" w:rsidP="00192B93">
      <w:pPr>
        <w:pStyle w:val="a3"/>
        <w:shd w:val="clear" w:color="auto" w:fill="FFFFFF"/>
        <w:spacing w:before="225" w:beforeAutospacing="0" w:after="225" w:afterAutospacing="0"/>
        <w:rPr>
          <w:rFonts w:ascii="Arial" w:hAnsi="Arial" w:cs="Arial"/>
          <w:color w:val="111111"/>
          <w:sz w:val="26"/>
          <w:szCs w:val="26"/>
        </w:rPr>
      </w:pPr>
      <w:r>
        <w:rPr>
          <w:rFonts w:ascii="Arial" w:hAnsi="Arial" w:cs="Arial"/>
          <w:color w:val="111111"/>
          <w:sz w:val="26"/>
          <w:szCs w:val="26"/>
        </w:rPr>
        <w:t>2. Многословие;</w:t>
      </w:r>
    </w:p>
    <w:p w:rsidR="00192B93" w:rsidRDefault="00192B93" w:rsidP="00192B93">
      <w:pPr>
        <w:pStyle w:val="a3"/>
        <w:shd w:val="clear" w:color="auto" w:fill="FFFFFF"/>
        <w:spacing w:before="225" w:beforeAutospacing="0" w:after="225" w:afterAutospacing="0"/>
        <w:rPr>
          <w:rFonts w:ascii="Arial" w:hAnsi="Arial" w:cs="Arial"/>
          <w:color w:val="111111"/>
          <w:sz w:val="26"/>
          <w:szCs w:val="26"/>
        </w:rPr>
      </w:pPr>
      <w:r>
        <w:rPr>
          <w:rFonts w:ascii="Arial" w:hAnsi="Arial" w:cs="Arial"/>
          <w:color w:val="111111"/>
          <w:sz w:val="26"/>
          <w:szCs w:val="26"/>
        </w:rPr>
        <w:t>3. Чрезмерная лаконичность;</w:t>
      </w:r>
    </w:p>
    <w:p w:rsidR="00192B93" w:rsidRDefault="00192B93" w:rsidP="00192B93">
      <w:pPr>
        <w:pStyle w:val="a3"/>
        <w:shd w:val="clear" w:color="auto" w:fill="FFFFFF"/>
        <w:spacing w:before="225" w:beforeAutospacing="0" w:after="225" w:afterAutospacing="0"/>
        <w:rPr>
          <w:rFonts w:ascii="Arial" w:hAnsi="Arial" w:cs="Arial"/>
          <w:color w:val="111111"/>
          <w:sz w:val="26"/>
          <w:szCs w:val="26"/>
        </w:rPr>
      </w:pPr>
      <w:r>
        <w:rPr>
          <w:rFonts w:ascii="Arial" w:hAnsi="Arial" w:cs="Arial"/>
          <w:color w:val="111111"/>
          <w:sz w:val="26"/>
          <w:szCs w:val="26"/>
        </w:rPr>
        <w:t>4. Скороговорки, крикливость;</w:t>
      </w:r>
    </w:p>
    <w:p w:rsidR="00192B93" w:rsidRDefault="00192B93" w:rsidP="00192B93">
      <w:pPr>
        <w:pStyle w:val="a3"/>
        <w:shd w:val="clear" w:color="auto" w:fill="FFFFFF"/>
        <w:spacing w:before="225" w:beforeAutospacing="0" w:after="225" w:afterAutospacing="0"/>
        <w:rPr>
          <w:rFonts w:ascii="Arial" w:hAnsi="Arial" w:cs="Arial"/>
          <w:color w:val="111111"/>
          <w:sz w:val="26"/>
          <w:szCs w:val="26"/>
        </w:rPr>
      </w:pPr>
      <w:r>
        <w:rPr>
          <w:rFonts w:ascii="Arial" w:hAnsi="Arial" w:cs="Arial"/>
          <w:color w:val="111111"/>
          <w:sz w:val="26"/>
          <w:szCs w:val="26"/>
        </w:rPr>
        <w:t>5. Шепелявость, гнусавость;</w:t>
      </w:r>
    </w:p>
    <w:p w:rsidR="00192B93" w:rsidRDefault="00192B93" w:rsidP="00192B93">
      <w:pPr>
        <w:pStyle w:val="a3"/>
        <w:shd w:val="clear" w:color="auto" w:fill="FFFFFF"/>
        <w:spacing w:before="225" w:beforeAutospacing="0" w:after="225" w:afterAutospacing="0"/>
        <w:rPr>
          <w:rFonts w:ascii="Arial" w:hAnsi="Arial" w:cs="Arial"/>
          <w:color w:val="111111"/>
          <w:sz w:val="26"/>
          <w:szCs w:val="26"/>
        </w:rPr>
      </w:pPr>
      <w:r>
        <w:rPr>
          <w:rFonts w:ascii="Arial" w:hAnsi="Arial" w:cs="Arial"/>
          <w:color w:val="111111"/>
          <w:sz w:val="26"/>
          <w:szCs w:val="26"/>
        </w:rPr>
        <w:t>6. Злоупотребление иностранными словами;</w:t>
      </w:r>
    </w:p>
    <w:p w:rsidR="00192B93" w:rsidRDefault="00192B93" w:rsidP="00192B93">
      <w:pPr>
        <w:pStyle w:val="a3"/>
        <w:shd w:val="clear" w:color="auto" w:fill="FFFFFF"/>
        <w:spacing w:before="225" w:beforeAutospacing="0" w:after="225" w:afterAutospacing="0"/>
        <w:rPr>
          <w:rFonts w:ascii="Arial" w:hAnsi="Arial" w:cs="Arial"/>
          <w:color w:val="111111"/>
          <w:sz w:val="26"/>
          <w:szCs w:val="26"/>
        </w:rPr>
      </w:pPr>
      <w:r>
        <w:rPr>
          <w:rFonts w:ascii="Arial" w:hAnsi="Arial" w:cs="Arial"/>
          <w:color w:val="111111"/>
          <w:sz w:val="26"/>
          <w:szCs w:val="26"/>
        </w:rPr>
        <w:t>7. Жаргонные слова.</w:t>
      </w:r>
    </w:p>
    <w:p w:rsidR="00192B93" w:rsidRDefault="00192B93" w:rsidP="003A7D09">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u w:val="single"/>
          <w:bdr w:val="none" w:sz="0" w:space="0" w:color="auto" w:frame="1"/>
        </w:rPr>
        <w:t>Воспитатель должен помнить</w:t>
      </w:r>
      <w:r>
        <w:rPr>
          <w:rFonts w:ascii="Arial" w:hAnsi="Arial" w:cs="Arial"/>
          <w:color w:val="111111"/>
          <w:sz w:val="26"/>
          <w:szCs w:val="26"/>
        </w:rPr>
        <w:t>: чем богаче его лексический запас, тем разнообразнее выбор нужных слов, тем точнее и выразительнее речь.</w:t>
      </w:r>
    </w:p>
    <w:p w:rsidR="00192B93" w:rsidRDefault="00192B93" w:rsidP="009A6F57">
      <w:pPr>
        <w:pStyle w:val="a3"/>
        <w:shd w:val="clear" w:color="auto" w:fill="FFFFFF"/>
        <w:spacing w:before="225" w:beforeAutospacing="0" w:after="225" w:afterAutospacing="0"/>
        <w:rPr>
          <w:rFonts w:ascii="Arial" w:hAnsi="Arial" w:cs="Arial"/>
          <w:color w:val="111111"/>
          <w:sz w:val="26"/>
          <w:szCs w:val="26"/>
        </w:rPr>
      </w:pPr>
    </w:p>
    <w:p w:rsidR="00192B93" w:rsidRPr="00724975" w:rsidRDefault="00192B93" w:rsidP="00192B93">
      <w:pPr>
        <w:pStyle w:val="a3"/>
        <w:shd w:val="clear" w:color="auto" w:fill="FFFFFF"/>
        <w:spacing w:before="0" w:beforeAutospacing="0" w:after="0" w:afterAutospacing="0"/>
        <w:rPr>
          <w:rFonts w:ascii="Arial" w:hAnsi="Arial" w:cs="Arial"/>
          <w:b/>
          <w:color w:val="111111"/>
          <w:sz w:val="26"/>
          <w:szCs w:val="26"/>
        </w:rPr>
      </w:pPr>
      <w:r>
        <w:rPr>
          <w:rFonts w:ascii="Arial" w:hAnsi="Arial" w:cs="Arial"/>
          <w:color w:val="111111"/>
          <w:sz w:val="26"/>
          <w:szCs w:val="26"/>
        </w:rPr>
        <w:t>Итак, произношение далеко не всегда совпадает с написанием слов. А каким считается правильное произношение? Прислушаемся к дикторам радио, телевидения, мастерам художественного слова, специалистам, занимающимся вопросами </w:t>
      </w:r>
      <w:r w:rsidRPr="00724975">
        <w:rPr>
          <w:rStyle w:val="a4"/>
          <w:rFonts w:ascii="Arial" w:hAnsi="Arial" w:cs="Arial"/>
          <w:b w:val="0"/>
          <w:color w:val="111111"/>
          <w:sz w:val="26"/>
          <w:szCs w:val="26"/>
          <w:bdr w:val="none" w:sz="0" w:space="0" w:color="auto" w:frame="1"/>
        </w:rPr>
        <w:t>культуры речи</w:t>
      </w:r>
      <w:r w:rsidRPr="00724975">
        <w:rPr>
          <w:rFonts w:ascii="Arial" w:hAnsi="Arial" w:cs="Arial"/>
          <w:b/>
          <w:color w:val="111111"/>
          <w:sz w:val="26"/>
          <w:szCs w:val="26"/>
        </w:rPr>
        <w:t>.</w:t>
      </w: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 xml:space="preserve"> И мы узнаем, что, </w:t>
      </w:r>
      <w:r>
        <w:rPr>
          <w:rFonts w:ascii="Arial" w:hAnsi="Arial" w:cs="Arial"/>
          <w:color w:val="111111"/>
          <w:sz w:val="26"/>
          <w:szCs w:val="26"/>
          <w:u w:val="single"/>
          <w:bdr w:val="none" w:sz="0" w:space="0" w:color="auto" w:frame="1"/>
        </w:rPr>
        <w:t>например</w:t>
      </w:r>
      <w:r>
        <w:rPr>
          <w:rFonts w:ascii="Arial" w:hAnsi="Arial" w:cs="Arial"/>
          <w:color w:val="111111"/>
          <w:sz w:val="26"/>
          <w:szCs w:val="26"/>
        </w:rPr>
        <w:t>:</w:t>
      </w: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lastRenderedPageBreak/>
        <w:t>сочетание согласных </w:t>
      </w:r>
      <w:r>
        <w:rPr>
          <w:rFonts w:ascii="Arial" w:hAnsi="Arial" w:cs="Arial"/>
          <w:i/>
          <w:iCs/>
          <w:color w:val="111111"/>
          <w:sz w:val="26"/>
          <w:szCs w:val="26"/>
          <w:bdr w:val="none" w:sz="0" w:space="0" w:color="auto" w:frame="1"/>
        </w:rPr>
        <w:t>«</w:t>
      </w:r>
      <w:proofErr w:type="spellStart"/>
      <w:r>
        <w:rPr>
          <w:rFonts w:ascii="Arial" w:hAnsi="Arial" w:cs="Arial"/>
          <w:i/>
          <w:iCs/>
          <w:color w:val="111111"/>
          <w:sz w:val="26"/>
          <w:szCs w:val="26"/>
          <w:bdr w:val="none" w:sz="0" w:space="0" w:color="auto" w:frame="1"/>
        </w:rPr>
        <w:t>сш</w:t>
      </w:r>
      <w:proofErr w:type="spellEnd"/>
      <w:r>
        <w:rPr>
          <w:rFonts w:ascii="Arial" w:hAnsi="Arial" w:cs="Arial"/>
          <w:i/>
          <w:iCs/>
          <w:color w:val="111111"/>
          <w:sz w:val="26"/>
          <w:szCs w:val="26"/>
          <w:bdr w:val="none" w:sz="0" w:space="0" w:color="auto" w:frame="1"/>
        </w:rPr>
        <w:t>»</w:t>
      </w:r>
      <w:r>
        <w:rPr>
          <w:rFonts w:ascii="Arial" w:hAnsi="Arial" w:cs="Arial"/>
          <w:color w:val="111111"/>
          <w:sz w:val="26"/>
          <w:szCs w:val="26"/>
        </w:rPr>
        <w:t>, </w:t>
      </w:r>
      <w:r>
        <w:rPr>
          <w:rFonts w:ascii="Arial" w:hAnsi="Arial" w:cs="Arial"/>
          <w:i/>
          <w:iCs/>
          <w:color w:val="111111"/>
          <w:sz w:val="26"/>
          <w:szCs w:val="26"/>
          <w:bdr w:val="none" w:sz="0" w:space="0" w:color="auto" w:frame="1"/>
        </w:rPr>
        <w:t>«</w:t>
      </w:r>
      <w:proofErr w:type="spellStart"/>
      <w:r>
        <w:rPr>
          <w:rFonts w:ascii="Arial" w:hAnsi="Arial" w:cs="Arial"/>
          <w:i/>
          <w:iCs/>
          <w:color w:val="111111"/>
          <w:sz w:val="26"/>
          <w:szCs w:val="26"/>
          <w:bdr w:val="none" w:sz="0" w:space="0" w:color="auto" w:frame="1"/>
        </w:rPr>
        <w:t>зш</w:t>
      </w:r>
      <w:proofErr w:type="spellEnd"/>
      <w:r>
        <w:rPr>
          <w:rFonts w:ascii="Arial" w:hAnsi="Arial" w:cs="Arial"/>
          <w:i/>
          <w:iCs/>
          <w:color w:val="111111"/>
          <w:sz w:val="26"/>
          <w:szCs w:val="26"/>
          <w:bdr w:val="none" w:sz="0" w:space="0" w:color="auto" w:frame="1"/>
        </w:rPr>
        <w:t>»</w:t>
      </w:r>
      <w:r>
        <w:rPr>
          <w:rFonts w:ascii="Arial" w:hAnsi="Arial" w:cs="Arial"/>
          <w:color w:val="111111"/>
          <w:sz w:val="26"/>
          <w:szCs w:val="26"/>
        </w:rPr>
        <w:t> произносятся как удвоенный долгий звук </w:t>
      </w:r>
      <w:r>
        <w:rPr>
          <w:rFonts w:ascii="Arial" w:hAnsi="Arial" w:cs="Arial"/>
          <w:i/>
          <w:iCs/>
          <w:color w:val="111111"/>
          <w:sz w:val="26"/>
          <w:szCs w:val="26"/>
          <w:bdr w:val="none" w:sz="0" w:space="0" w:color="auto" w:frame="1"/>
        </w:rPr>
        <w:t>«ш»</w:t>
      </w:r>
      <w:r>
        <w:rPr>
          <w:rFonts w:ascii="Arial" w:hAnsi="Arial" w:cs="Arial"/>
          <w:color w:val="111111"/>
          <w:sz w:val="26"/>
          <w:szCs w:val="26"/>
        </w:rPr>
        <w:t xml:space="preserve"> — </w:t>
      </w:r>
      <w:proofErr w:type="spellStart"/>
      <w:r>
        <w:rPr>
          <w:rFonts w:ascii="Arial" w:hAnsi="Arial" w:cs="Arial"/>
          <w:color w:val="111111"/>
          <w:sz w:val="26"/>
          <w:szCs w:val="26"/>
        </w:rPr>
        <w:t>бешшумный</w:t>
      </w:r>
      <w:proofErr w:type="spellEnd"/>
      <w:r>
        <w:rPr>
          <w:rFonts w:ascii="Arial" w:hAnsi="Arial" w:cs="Arial"/>
          <w:color w:val="111111"/>
          <w:sz w:val="26"/>
          <w:szCs w:val="26"/>
        </w:rPr>
        <w:t> </w:t>
      </w:r>
      <w:r>
        <w:rPr>
          <w:rFonts w:ascii="Arial" w:hAnsi="Arial" w:cs="Arial"/>
          <w:i/>
          <w:iCs/>
          <w:color w:val="111111"/>
          <w:sz w:val="26"/>
          <w:szCs w:val="26"/>
          <w:bdr w:val="none" w:sz="0" w:space="0" w:color="auto" w:frame="1"/>
        </w:rPr>
        <w:t>(вместо бесшумный)</w:t>
      </w:r>
      <w:proofErr w:type="gramStart"/>
      <w:r>
        <w:rPr>
          <w:rFonts w:ascii="Arial" w:hAnsi="Arial" w:cs="Arial"/>
          <w:color w:val="111111"/>
          <w:sz w:val="26"/>
          <w:szCs w:val="26"/>
        </w:rPr>
        <w:t> ;</w:t>
      </w:r>
      <w:proofErr w:type="gramEnd"/>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сочетания согласных </w:t>
      </w:r>
      <w:r>
        <w:rPr>
          <w:rFonts w:ascii="Arial" w:hAnsi="Arial" w:cs="Arial"/>
          <w:i/>
          <w:iCs/>
          <w:color w:val="111111"/>
          <w:sz w:val="26"/>
          <w:szCs w:val="26"/>
          <w:bdr w:val="none" w:sz="0" w:space="0" w:color="auto" w:frame="1"/>
        </w:rPr>
        <w:t>«еж»</w:t>
      </w:r>
      <w:r>
        <w:rPr>
          <w:rFonts w:ascii="Arial" w:hAnsi="Arial" w:cs="Arial"/>
          <w:color w:val="111111"/>
          <w:sz w:val="26"/>
          <w:szCs w:val="26"/>
        </w:rPr>
        <w:t>, </w:t>
      </w:r>
      <w:r>
        <w:rPr>
          <w:rFonts w:ascii="Arial" w:hAnsi="Arial" w:cs="Arial"/>
          <w:i/>
          <w:iCs/>
          <w:color w:val="111111"/>
          <w:sz w:val="26"/>
          <w:szCs w:val="26"/>
          <w:bdr w:val="none" w:sz="0" w:space="0" w:color="auto" w:frame="1"/>
        </w:rPr>
        <w:t>«</w:t>
      </w:r>
      <w:proofErr w:type="spellStart"/>
      <w:r>
        <w:rPr>
          <w:rFonts w:ascii="Arial" w:hAnsi="Arial" w:cs="Arial"/>
          <w:i/>
          <w:iCs/>
          <w:color w:val="111111"/>
          <w:sz w:val="26"/>
          <w:szCs w:val="26"/>
          <w:bdr w:val="none" w:sz="0" w:space="0" w:color="auto" w:frame="1"/>
        </w:rPr>
        <w:t>зж</w:t>
      </w:r>
      <w:proofErr w:type="spellEnd"/>
      <w:r>
        <w:rPr>
          <w:rFonts w:ascii="Arial" w:hAnsi="Arial" w:cs="Arial"/>
          <w:i/>
          <w:iCs/>
          <w:color w:val="111111"/>
          <w:sz w:val="26"/>
          <w:szCs w:val="26"/>
          <w:bdr w:val="none" w:sz="0" w:space="0" w:color="auto" w:frame="1"/>
        </w:rPr>
        <w:t>»</w:t>
      </w:r>
      <w:r>
        <w:rPr>
          <w:rFonts w:ascii="Arial" w:hAnsi="Arial" w:cs="Arial"/>
          <w:color w:val="111111"/>
          <w:sz w:val="26"/>
          <w:szCs w:val="26"/>
        </w:rPr>
        <w:t> произносятся как удвоенный долгий звук </w:t>
      </w:r>
      <w:r>
        <w:rPr>
          <w:rFonts w:ascii="Arial" w:hAnsi="Arial" w:cs="Arial"/>
          <w:i/>
          <w:iCs/>
          <w:color w:val="111111"/>
          <w:sz w:val="26"/>
          <w:szCs w:val="26"/>
          <w:bdr w:val="none" w:sz="0" w:space="0" w:color="auto" w:frame="1"/>
        </w:rPr>
        <w:t>«ж»</w:t>
      </w:r>
      <w:r>
        <w:rPr>
          <w:rFonts w:ascii="Arial" w:hAnsi="Arial" w:cs="Arial"/>
          <w:color w:val="111111"/>
          <w:sz w:val="26"/>
          <w:szCs w:val="26"/>
        </w:rPr>
        <w:t xml:space="preserve"> — </w:t>
      </w:r>
      <w:proofErr w:type="spellStart"/>
      <w:r>
        <w:rPr>
          <w:rFonts w:ascii="Arial" w:hAnsi="Arial" w:cs="Arial"/>
          <w:color w:val="111111"/>
          <w:sz w:val="26"/>
          <w:szCs w:val="26"/>
        </w:rPr>
        <w:t>жжигать</w:t>
      </w:r>
      <w:proofErr w:type="spellEnd"/>
      <w:r>
        <w:rPr>
          <w:rFonts w:ascii="Arial" w:hAnsi="Arial" w:cs="Arial"/>
          <w:color w:val="111111"/>
          <w:sz w:val="26"/>
          <w:szCs w:val="26"/>
        </w:rPr>
        <w:t xml:space="preserve"> (вместо сжигать, </w:t>
      </w:r>
      <w:proofErr w:type="spellStart"/>
      <w:r>
        <w:rPr>
          <w:rFonts w:ascii="Arial" w:hAnsi="Arial" w:cs="Arial"/>
          <w:color w:val="111111"/>
          <w:sz w:val="26"/>
          <w:szCs w:val="26"/>
        </w:rPr>
        <w:t>бежжалости</w:t>
      </w:r>
      <w:proofErr w:type="spellEnd"/>
      <w:r>
        <w:rPr>
          <w:rFonts w:ascii="Arial" w:hAnsi="Arial" w:cs="Arial"/>
          <w:color w:val="111111"/>
          <w:sz w:val="26"/>
          <w:szCs w:val="26"/>
        </w:rPr>
        <w:t> </w:t>
      </w:r>
      <w:r>
        <w:rPr>
          <w:rFonts w:ascii="Arial" w:hAnsi="Arial" w:cs="Arial"/>
          <w:i/>
          <w:iCs/>
          <w:color w:val="111111"/>
          <w:sz w:val="26"/>
          <w:szCs w:val="26"/>
          <w:bdr w:val="none" w:sz="0" w:space="0" w:color="auto" w:frame="1"/>
        </w:rPr>
        <w:t>(вместо без жалости)</w:t>
      </w:r>
      <w:r>
        <w:rPr>
          <w:rFonts w:ascii="Arial" w:hAnsi="Arial" w:cs="Arial"/>
          <w:color w:val="111111"/>
          <w:sz w:val="26"/>
          <w:szCs w:val="26"/>
        </w:rPr>
        <w:t>;</w:t>
      </w: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сочетание звуков </w:t>
      </w:r>
      <w:r>
        <w:rPr>
          <w:rFonts w:ascii="Arial" w:hAnsi="Arial" w:cs="Arial"/>
          <w:i/>
          <w:iCs/>
          <w:color w:val="111111"/>
          <w:sz w:val="26"/>
          <w:szCs w:val="26"/>
          <w:bdr w:val="none" w:sz="0" w:space="0" w:color="auto" w:frame="1"/>
        </w:rPr>
        <w:t>«</w:t>
      </w:r>
      <w:proofErr w:type="spellStart"/>
      <w:r>
        <w:rPr>
          <w:rFonts w:ascii="Arial" w:hAnsi="Arial" w:cs="Arial"/>
          <w:i/>
          <w:iCs/>
          <w:color w:val="111111"/>
          <w:sz w:val="26"/>
          <w:szCs w:val="26"/>
          <w:bdr w:val="none" w:sz="0" w:space="0" w:color="auto" w:frame="1"/>
        </w:rPr>
        <w:t>тч</w:t>
      </w:r>
      <w:proofErr w:type="spellEnd"/>
      <w:r>
        <w:rPr>
          <w:rFonts w:ascii="Arial" w:hAnsi="Arial" w:cs="Arial"/>
          <w:i/>
          <w:iCs/>
          <w:color w:val="111111"/>
          <w:sz w:val="26"/>
          <w:szCs w:val="26"/>
          <w:bdr w:val="none" w:sz="0" w:space="0" w:color="auto" w:frame="1"/>
        </w:rPr>
        <w:t>»</w:t>
      </w:r>
      <w:r>
        <w:rPr>
          <w:rFonts w:ascii="Arial" w:hAnsi="Arial" w:cs="Arial"/>
          <w:color w:val="111111"/>
          <w:sz w:val="26"/>
          <w:szCs w:val="26"/>
        </w:rPr>
        <w:t>, </w:t>
      </w:r>
      <w:r>
        <w:rPr>
          <w:rFonts w:ascii="Arial" w:hAnsi="Arial" w:cs="Arial"/>
          <w:i/>
          <w:iCs/>
          <w:color w:val="111111"/>
          <w:sz w:val="26"/>
          <w:szCs w:val="26"/>
          <w:bdr w:val="none" w:sz="0" w:space="0" w:color="auto" w:frame="1"/>
        </w:rPr>
        <w:t>«</w:t>
      </w:r>
      <w:proofErr w:type="spellStart"/>
      <w:r>
        <w:rPr>
          <w:rFonts w:ascii="Arial" w:hAnsi="Arial" w:cs="Arial"/>
          <w:i/>
          <w:iCs/>
          <w:color w:val="111111"/>
          <w:sz w:val="26"/>
          <w:szCs w:val="26"/>
          <w:bdr w:val="none" w:sz="0" w:space="0" w:color="auto" w:frame="1"/>
        </w:rPr>
        <w:t>дч</w:t>
      </w:r>
      <w:proofErr w:type="spellEnd"/>
      <w:r>
        <w:rPr>
          <w:rFonts w:ascii="Arial" w:hAnsi="Arial" w:cs="Arial"/>
          <w:i/>
          <w:iCs/>
          <w:color w:val="111111"/>
          <w:sz w:val="26"/>
          <w:szCs w:val="26"/>
          <w:bdr w:val="none" w:sz="0" w:space="0" w:color="auto" w:frame="1"/>
        </w:rPr>
        <w:t>»</w:t>
      </w:r>
      <w:r>
        <w:rPr>
          <w:rFonts w:ascii="Arial" w:hAnsi="Arial" w:cs="Arial"/>
          <w:color w:val="111111"/>
          <w:sz w:val="26"/>
          <w:szCs w:val="26"/>
        </w:rPr>
        <w:t> произносятся как звук </w:t>
      </w:r>
      <w:r>
        <w:rPr>
          <w:rFonts w:ascii="Arial" w:hAnsi="Arial" w:cs="Arial"/>
          <w:i/>
          <w:iCs/>
          <w:color w:val="111111"/>
          <w:sz w:val="26"/>
          <w:szCs w:val="26"/>
          <w:bdr w:val="none" w:sz="0" w:space="0" w:color="auto" w:frame="1"/>
        </w:rPr>
        <w:t>«ч»</w:t>
      </w:r>
      <w:r>
        <w:rPr>
          <w:rFonts w:ascii="Arial" w:hAnsi="Arial" w:cs="Arial"/>
          <w:color w:val="111111"/>
          <w:sz w:val="26"/>
          <w:szCs w:val="26"/>
        </w:rPr>
        <w:t xml:space="preserve"> — </w:t>
      </w:r>
      <w:proofErr w:type="spellStart"/>
      <w:r>
        <w:rPr>
          <w:rFonts w:ascii="Arial" w:hAnsi="Arial" w:cs="Arial"/>
          <w:color w:val="111111"/>
          <w:sz w:val="26"/>
          <w:szCs w:val="26"/>
        </w:rPr>
        <w:t>развеччик</w:t>
      </w:r>
      <w:proofErr w:type="spellEnd"/>
      <w:r>
        <w:rPr>
          <w:rFonts w:ascii="Arial" w:hAnsi="Arial" w:cs="Arial"/>
          <w:color w:val="111111"/>
          <w:sz w:val="26"/>
          <w:szCs w:val="26"/>
        </w:rPr>
        <w:t> </w:t>
      </w:r>
      <w:r>
        <w:rPr>
          <w:rFonts w:ascii="Arial" w:hAnsi="Arial" w:cs="Arial"/>
          <w:i/>
          <w:iCs/>
          <w:color w:val="111111"/>
          <w:sz w:val="26"/>
          <w:szCs w:val="26"/>
          <w:bdr w:val="none" w:sz="0" w:space="0" w:color="auto" w:frame="1"/>
        </w:rPr>
        <w:t>(вместо разведчик)</w:t>
      </w:r>
      <w:r>
        <w:rPr>
          <w:rFonts w:ascii="Arial" w:hAnsi="Arial" w:cs="Arial"/>
          <w:color w:val="111111"/>
          <w:sz w:val="26"/>
          <w:szCs w:val="26"/>
        </w:rPr>
        <w:t>;</w:t>
      </w: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сочетания звуков </w:t>
      </w:r>
      <w:r>
        <w:rPr>
          <w:rFonts w:ascii="Arial" w:hAnsi="Arial" w:cs="Arial"/>
          <w:i/>
          <w:iCs/>
          <w:color w:val="111111"/>
          <w:sz w:val="26"/>
          <w:szCs w:val="26"/>
          <w:bdr w:val="none" w:sz="0" w:space="0" w:color="auto" w:frame="1"/>
        </w:rPr>
        <w:t>«</w:t>
      </w:r>
      <w:proofErr w:type="spellStart"/>
      <w:r>
        <w:rPr>
          <w:rFonts w:ascii="Arial" w:hAnsi="Arial" w:cs="Arial"/>
          <w:i/>
          <w:iCs/>
          <w:color w:val="111111"/>
          <w:sz w:val="26"/>
          <w:szCs w:val="26"/>
          <w:bdr w:val="none" w:sz="0" w:space="0" w:color="auto" w:frame="1"/>
        </w:rPr>
        <w:t>сч</w:t>
      </w:r>
      <w:proofErr w:type="spellEnd"/>
      <w:r>
        <w:rPr>
          <w:rFonts w:ascii="Arial" w:hAnsi="Arial" w:cs="Arial"/>
          <w:i/>
          <w:iCs/>
          <w:color w:val="111111"/>
          <w:sz w:val="26"/>
          <w:szCs w:val="26"/>
          <w:bdr w:val="none" w:sz="0" w:space="0" w:color="auto" w:frame="1"/>
        </w:rPr>
        <w:t>»</w:t>
      </w:r>
      <w:r>
        <w:rPr>
          <w:rFonts w:ascii="Arial" w:hAnsi="Arial" w:cs="Arial"/>
          <w:color w:val="111111"/>
          <w:sz w:val="26"/>
          <w:szCs w:val="26"/>
        </w:rPr>
        <w:t>, </w:t>
      </w:r>
      <w:r>
        <w:rPr>
          <w:rFonts w:ascii="Arial" w:hAnsi="Arial" w:cs="Arial"/>
          <w:i/>
          <w:iCs/>
          <w:color w:val="111111"/>
          <w:sz w:val="26"/>
          <w:szCs w:val="26"/>
          <w:bdr w:val="none" w:sz="0" w:space="0" w:color="auto" w:frame="1"/>
        </w:rPr>
        <w:t>«</w:t>
      </w:r>
      <w:proofErr w:type="spellStart"/>
      <w:r>
        <w:rPr>
          <w:rFonts w:ascii="Arial" w:hAnsi="Arial" w:cs="Arial"/>
          <w:i/>
          <w:iCs/>
          <w:color w:val="111111"/>
          <w:sz w:val="26"/>
          <w:szCs w:val="26"/>
          <w:bdr w:val="none" w:sz="0" w:space="0" w:color="auto" w:frame="1"/>
        </w:rPr>
        <w:t>зч</w:t>
      </w:r>
      <w:proofErr w:type="spellEnd"/>
      <w:r>
        <w:rPr>
          <w:rFonts w:ascii="Arial" w:hAnsi="Arial" w:cs="Arial"/>
          <w:i/>
          <w:iCs/>
          <w:color w:val="111111"/>
          <w:sz w:val="26"/>
          <w:szCs w:val="26"/>
          <w:bdr w:val="none" w:sz="0" w:space="0" w:color="auto" w:frame="1"/>
        </w:rPr>
        <w:t>»</w:t>
      </w:r>
      <w:r>
        <w:rPr>
          <w:rFonts w:ascii="Arial" w:hAnsi="Arial" w:cs="Arial"/>
          <w:color w:val="111111"/>
          <w:sz w:val="26"/>
          <w:szCs w:val="26"/>
        </w:rPr>
        <w:t> произносятся как звук </w:t>
      </w:r>
      <w:r>
        <w:rPr>
          <w:rFonts w:ascii="Arial" w:hAnsi="Arial" w:cs="Arial"/>
          <w:i/>
          <w:iCs/>
          <w:color w:val="111111"/>
          <w:sz w:val="26"/>
          <w:szCs w:val="26"/>
          <w:bdr w:val="none" w:sz="0" w:space="0" w:color="auto" w:frame="1"/>
        </w:rPr>
        <w:t>«щ»</w:t>
      </w:r>
      <w:r>
        <w:rPr>
          <w:rFonts w:ascii="Arial" w:hAnsi="Arial" w:cs="Arial"/>
          <w:color w:val="111111"/>
          <w:sz w:val="26"/>
          <w:szCs w:val="26"/>
        </w:rPr>
        <w:t xml:space="preserve"> — </w:t>
      </w:r>
      <w:proofErr w:type="spellStart"/>
      <w:r>
        <w:rPr>
          <w:rFonts w:ascii="Arial" w:hAnsi="Arial" w:cs="Arial"/>
          <w:color w:val="111111"/>
          <w:sz w:val="26"/>
          <w:szCs w:val="26"/>
        </w:rPr>
        <w:t>щастье</w:t>
      </w:r>
      <w:proofErr w:type="spellEnd"/>
      <w:r>
        <w:rPr>
          <w:rFonts w:ascii="Arial" w:hAnsi="Arial" w:cs="Arial"/>
          <w:color w:val="111111"/>
          <w:sz w:val="26"/>
          <w:szCs w:val="26"/>
        </w:rPr>
        <w:t xml:space="preserve"> (вместо счастье, </w:t>
      </w:r>
      <w:proofErr w:type="spellStart"/>
      <w:r>
        <w:rPr>
          <w:rFonts w:ascii="Arial" w:hAnsi="Arial" w:cs="Arial"/>
          <w:color w:val="111111"/>
          <w:sz w:val="26"/>
          <w:szCs w:val="26"/>
        </w:rPr>
        <w:t>расскащик</w:t>
      </w:r>
      <w:proofErr w:type="spellEnd"/>
      <w:r>
        <w:rPr>
          <w:rFonts w:ascii="Arial" w:hAnsi="Arial" w:cs="Arial"/>
          <w:color w:val="111111"/>
          <w:sz w:val="26"/>
          <w:szCs w:val="26"/>
        </w:rPr>
        <w:t> </w:t>
      </w:r>
      <w:r>
        <w:rPr>
          <w:rFonts w:ascii="Arial" w:hAnsi="Arial" w:cs="Arial"/>
          <w:i/>
          <w:iCs/>
          <w:color w:val="111111"/>
          <w:sz w:val="26"/>
          <w:szCs w:val="26"/>
          <w:bdr w:val="none" w:sz="0" w:space="0" w:color="auto" w:frame="1"/>
        </w:rPr>
        <w:t>(вместо рассказчик)</w:t>
      </w:r>
      <w:proofErr w:type="gramStart"/>
      <w:r>
        <w:rPr>
          <w:rFonts w:ascii="Arial" w:hAnsi="Arial" w:cs="Arial"/>
          <w:color w:val="111111"/>
          <w:sz w:val="26"/>
          <w:szCs w:val="26"/>
        </w:rPr>
        <w:t> ;</w:t>
      </w:r>
      <w:proofErr w:type="gramEnd"/>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в глаголах окончания </w:t>
      </w:r>
      <w:r>
        <w:rPr>
          <w:rFonts w:ascii="Arial" w:hAnsi="Arial" w:cs="Arial"/>
          <w:i/>
          <w:iCs/>
          <w:color w:val="111111"/>
          <w:sz w:val="26"/>
          <w:szCs w:val="26"/>
          <w:bdr w:val="none" w:sz="0" w:space="0" w:color="auto" w:frame="1"/>
        </w:rPr>
        <w:t>«-</w:t>
      </w:r>
      <w:proofErr w:type="spellStart"/>
      <w:r>
        <w:rPr>
          <w:rFonts w:ascii="Arial" w:hAnsi="Arial" w:cs="Arial"/>
          <w:i/>
          <w:iCs/>
          <w:color w:val="111111"/>
          <w:sz w:val="26"/>
          <w:szCs w:val="26"/>
          <w:bdr w:val="none" w:sz="0" w:space="0" w:color="auto" w:frame="1"/>
        </w:rPr>
        <w:t>тся</w:t>
      </w:r>
      <w:proofErr w:type="spellEnd"/>
      <w:r>
        <w:rPr>
          <w:rFonts w:ascii="Arial" w:hAnsi="Arial" w:cs="Arial"/>
          <w:i/>
          <w:iCs/>
          <w:color w:val="111111"/>
          <w:sz w:val="26"/>
          <w:szCs w:val="26"/>
          <w:bdr w:val="none" w:sz="0" w:space="0" w:color="auto" w:frame="1"/>
        </w:rPr>
        <w:t>»</w:t>
      </w:r>
      <w:r>
        <w:rPr>
          <w:rFonts w:ascii="Arial" w:hAnsi="Arial" w:cs="Arial"/>
          <w:color w:val="111111"/>
          <w:sz w:val="26"/>
          <w:szCs w:val="26"/>
        </w:rPr>
        <w:t>, </w:t>
      </w:r>
      <w:r>
        <w:rPr>
          <w:rFonts w:ascii="Arial" w:hAnsi="Arial" w:cs="Arial"/>
          <w:i/>
          <w:iCs/>
          <w:color w:val="111111"/>
          <w:sz w:val="26"/>
          <w:szCs w:val="26"/>
          <w:bdr w:val="none" w:sz="0" w:space="0" w:color="auto" w:frame="1"/>
        </w:rPr>
        <w:t>«-</w:t>
      </w:r>
      <w:proofErr w:type="spellStart"/>
      <w:r>
        <w:rPr>
          <w:rFonts w:ascii="Arial" w:hAnsi="Arial" w:cs="Arial"/>
          <w:i/>
          <w:iCs/>
          <w:color w:val="111111"/>
          <w:sz w:val="26"/>
          <w:szCs w:val="26"/>
          <w:bdr w:val="none" w:sz="0" w:space="0" w:color="auto" w:frame="1"/>
        </w:rPr>
        <w:t>ться</w:t>
      </w:r>
      <w:proofErr w:type="spellEnd"/>
      <w:r>
        <w:rPr>
          <w:rFonts w:ascii="Arial" w:hAnsi="Arial" w:cs="Arial"/>
          <w:i/>
          <w:iCs/>
          <w:color w:val="111111"/>
          <w:sz w:val="26"/>
          <w:szCs w:val="26"/>
          <w:bdr w:val="none" w:sz="0" w:space="0" w:color="auto" w:frame="1"/>
        </w:rPr>
        <w:t>»</w:t>
      </w:r>
      <w:r>
        <w:rPr>
          <w:rFonts w:ascii="Arial" w:hAnsi="Arial" w:cs="Arial"/>
          <w:color w:val="111111"/>
          <w:sz w:val="26"/>
          <w:szCs w:val="26"/>
        </w:rPr>
        <w:t> произносятся как </w:t>
      </w:r>
      <w:r>
        <w:rPr>
          <w:rFonts w:ascii="Arial" w:hAnsi="Arial" w:cs="Arial"/>
          <w:i/>
          <w:iCs/>
          <w:color w:val="111111"/>
          <w:sz w:val="26"/>
          <w:szCs w:val="26"/>
          <w:bdr w:val="none" w:sz="0" w:space="0" w:color="auto" w:frame="1"/>
        </w:rPr>
        <w:t>«-</w:t>
      </w:r>
      <w:proofErr w:type="spellStart"/>
      <w:r>
        <w:rPr>
          <w:rFonts w:ascii="Arial" w:hAnsi="Arial" w:cs="Arial"/>
          <w:i/>
          <w:iCs/>
          <w:color w:val="111111"/>
          <w:sz w:val="26"/>
          <w:szCs w:val="26"/>
          <w:bdr w:val="none" w:sz="0" w:space="0" w:color="auto" w:frame="1"/>
        </w:rPr>
        <w:t>цца</w:t>
      </w:r>
      <w:proofErr w:type="spellEnd"/>
      <w:r>
        <w:rPr>
          <w:rFonts w:ascii="Arial" w:hAnsi="Arial" w:cs="Arial"/>
          <w:i/>
          <w:iCs/>
          <w:color w:val="111111"/>
          <w:sz w:val="26"/>
          <w:szCs w:val="26"/>
          <w:bdr w:val="none" w:sz="0" w:space="0" w:color="auto" w:frame="1"/>
        </w:rPr>
        <w:t>»</w:t>
      </w:r>
      <w:r>
        <w:rPr>
          <w:rFonts w:ascii="Arial" w:hAnsi="Arial" w:cs="Arial"/>
          <w:color w:val="111111"/>
          <w:sz w:val="26"/>
          <w:szCs w:val="26"/>
        </w:rPr>
        <w:t xml:space="preserve"> — </w:t>
      </w:r>
      <w:proofErr w:type="spellStart"/>
      <w:r>
        <w:rPr>
          <w:rFonts w:ascii="Arial" w:hAnsi="Arial" w:cs="Arial"/>
          <w:color w:val="111111"/>
          <w:sz w:val="26"/>
          <w:szCs w:val="26"/>
        </w:rPr>
        <w:t>одеваецца</w:t>
      </w:r>
      <w:proofErr w:type="spellEnd"/>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 xml:space="preserve">(вместо одеваться, </w:t>
      </w:r>
      <w:proofErr w:type="spellStart"/>
      <w:r>
        <w:rPr>
          <w:rFonts w:ascii="Arial" w:hAnsi="Arial" w:cs="Arial"/>
          <w:color w:val="111111"/>
          <w:sz w:val="26"/>
          <w:szCs w:val="26"/>
        </w:rPr>
        <w:t>дерецца</w:t>
      </w:r>
      <w:proofErr w:type="spellEnd"/>
      <w:r>
        <w:rPr>
          <w:rFonts w:ascii="Arial" w:hAnsi="Arial" w:cs="Arial"/>
          <w:color w:val="111111"/>
          <w:sz w:val="26"/>
          <w:szCs w:val="26"/>
        </w:rPr>
        <w:t> </w:t>
      </w:r>
      <w:r>
        <w:rPr>
          <w:rFonts w:ascii="Arial" w:hAnsi="Arial" w:cs="Arial"/>
          <w:i/>
          <w:iCs/>
          <w:color w:val="111111"/>
          <w:sz w:val="26"/>
          <w:szCs w:val="26"/>
          <w:bdr w:val="none" w:sz="0" w:space="0" w:color="auto" w:frame="1"/>
        </w:rPr>
        <w:t>(вместо дерется)</w:t>
      </w:r>
      <w:r>
        <w:rPr>
          <w:rFonts w:ascii="Arial" w:hAnsi="Arial" w:cs="Arial"/>
          <w:color w:val="111111"/>
          <w:sz w:val="26"/>
          <w:szCs w:val="26"/>
        </w:rPr>
        <w:t>.</w:t>
      </w:r>
    </w:p>
    <w:p w:rsidR="00285F9C" w:rsidRDefault="00285F9C" w:rsidP="00192B93">
      <w:pPr>
        <w:pStyle w:val="a3"/>
        <w:shd w:val="clear" w:color="auto" w:fill="FFFFFF"/>
        <w:spacing w:before="0" w:beforeAutospacing="0" w:after="0" w:afterAutospacing="0"/>
        <w:rPr>
          <w:rFonts w:ascii="Arial" w:hAnsi="Arial" w:cs="Arial"/>
          <w:color w:val="111111"/>
          <w:sz w:val="26"/>
          <w:szCs w:val="26"/>
        </w:rPr>
      </w:pP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Таким образом, работая с детьми, воспитатель должен обратить внимание на </w:t>
      </w:r>
      <w:r>
        <w:rPr>
          <w:rFonts w:ascii="Arial" w:hAnsi="Arial" w:cs="Arial"/>
          <w:color w:val="111111"/>
          <w:sz w:val="26"/>
          <w:szCs w:val="26"/>
          <w:u w:val="single"/>
          <w:bdr w:val="none" w:sz="0" w:space="0" w:color="auto" w:frame="1"/>
        </w:rPr>
        <w:t>следующее</w:t>
      </w:r>
      <w:r>
        <w:rPr>
          <w:rFonts w:ascii="Arial" w:hAnsi="Arial" w:cs="Arial"/>
          <w:color w:val="111111"/>
          <w:sz w:val="26"/>
          <w:szCs w:val="26"/>
        </w:rPr>
        <w:t>:</w:t>
      </w:r>
    </w:p>
    <w:p w:rsidR="004A70AC" w:rsidRDefault="004A70AC" w:rsidP="00192B93">
      <w:pPr>
        <w:pStyle w:val="a3"/>
        <w:shd w:val="clear" w:color="auto" w:fill="FFFFFF"/>
        <w:spacing w:before="0" w:beforeAutospacing="0" w:after="0" w:afterAutospacing="0"/>
        <w:rPr>
          <w:rFonts w:ascii="Arial" w:hAnsi="Arial" w:cs="Arial"/>
          <w:color w:val="111111"/>
          <w:sz w:val="26"/>
          <w:szCs w:val="26"/>
        </w:rPr>
      </w:pPr>
    </w:p>
    <w:p w:rsidR="00192B93" w:rsidRPr="00724975" w:rsidRDefault="00192B93" w:rsidP="00192B93">
      <w:pPr>
        <w:pStyle w:val="a3"/>
        <w:shd w:val="clear" w:color="auto" w:fill="FFFFFF"/>
        <w:spacing w:before="0" w:beforeAutospacing="0" w:after="0" w:afterAutospacing="0"/>
        <w:rPr>
          <w:rFonts w:ascii="Arial" w:hAnsi="Arial" w:cs="Arial"/>
          <w:b/>
          <w:color w:val="111111"/>
          <w:sz w:val="26"/>
          <w:szCs w:val="26"/>
        </w:rPr>
      </w:pPr>
      <w:r w:rsidRPr="00724975">
        <w:rPr>
          <w:rFonts w:ascii="Arial" w:hAnsi="Arial" w:cs="Arial"/>
          <w:color w:val="111111"/>
          <w:sz w:val="26"/>
          <w:szCs w:val="26"/>
        </w:rPr>
        <w:t>1. Правильно произносить все звуки родного языка, устранять имеющие дефекты </w:t>
      </w:r>
      <w:r w:rsidRPr="00724975">
        <w:rPr>
          <w:rStyle w:val="a4"/>
          <w:rFonts w:ascii="Arial" w:hAnsi="Arial" w:cs="Arial"/>
          <w:b w:val="0"/>
          <w:color w:val="111111"/>
          <w:sz w:val="26"/>
          <w:szCs w:val="26"/>
          <w:bdr w:val="none" w:sz="0" w:space="0" w:color="auto" w:frame="1"/>
        </w:rPr>
        <w:t>речи</w:t>
      </w:r>
      <w:r w:rsidRPr="00724975">
        <w:rPr>
          <w:rFonts w:ascii="Arial" w:hAnsi="Arial" w:cs="Arial"/>
          <w:b/>
          <w:color w:val="111111"/>
          <w:sz w:val="26"/>
          <w:szCs w:val="26"/>
        </w:rPr>
        <w:t>.</w:t>
      </w:r>
    </w:p>
    <w:p w:rsidR="00192B93" w:rsidRPr="00724975" w:rsidRDefault="00192B93" w:rsidP="00192B93">
      <w:pPr>
        <w:pStyle w:val="a3"/>
        <w:shd w:val="clear" w:color="auto" w:fill="FFFFFF"/>
        <w:spacing w:before="225" w:beforeAutospacing="0" w:after="225" w:afterAutospacing="0"/>
        <w:rPr>
          <w:rFonts w:ascii="Arial" w:hAnsi="Arial" w:cs="Arial"/>
          <w:color w:val="111111"/>
          <w:sz w:val="26"/>
          <w:szCs w:val="26"/>
        </w:rPr>
      </w:pPr>
      <w:r w:rsidRPr="00724975">
        <w:rPr>
          <w:rFonts w:ascii="Arial" w:hAnsi="Arial" w:cs="Arial"/>
          <w:color w:val="111111"/>
          <w:sz w:val="26"/>
          <w:szCs w:val="26"/>
        </w:rPr>
        <w:t>2. Иметь ясную, четкую и отчетливую речь, то есть хорошую дикцию.</w:t>
      </w:r>
    </w:p>
    <w:p w:rsidR="00192B93" w:rsidRPr="00724975" w:rsidRDefault="00192B93" w:rsidP="00192B93">
      <w:pPr>
        <w:pStyle w:val="a3"/>
        <w:shd w:val="clear" w:color="auto" w:fill="FFFFFF"/>
        <w:spacing w:before="0" w:beforeAutospacing="0" w:after="0" w:afterAutospacing="0"/>
        <w:rPr>
          <w:rFonts w:ascii="Arial" w:hAnsi="Arial" w:cs="Arial"/>
          <w:color w:val="111111"/>
          <w:sz w:val="26"/>
          <w:szCs w:val="26"/>
        </w:rPr>
      </w:pPr>
      <w:r w:rsidRPr="00724975">
        <w:rPr>
          <w:rFonts w:ascii="Arial" w:hAnsi="Arial" w:cs="Arial"/>
          <w:color w:val="111111"/>
          <w:sz w:val="26"/>
          <w:szCs w:val="26"/>
        </w:rPr>
        <w:t>3. Использовать в своей </w:t>
      </w:r>
      <w:r w:rsidRPr="00724975">
        <w:rPr>
          <w:rStyle w:val="a4"/>
          <w:rFonts w:ascii="Arial" w:hAnsi="Arial" w:cs="Arial"/>
          <w:b w:val="0"/>
          <w:color w:val="111111"/>
          <w:sz w:val="26"/>
          <w:szCs w:val="26"/>
          <w:bdr w:val="none" w:sz="0" w:space="0" w:color="auto" w:frame="1"/>
        </w:rPr>
        <w:t>речи</w:t>
      </w:r>
      <w:r w:rsidRPr="00724975">
        <w:rPr>
          <w:rFonts w:ascii="Arial" w:hAnsi="Arial" w:cs="Arial"/>
          <w:color w:val="111111"/>
          <w:sz w:val="26"/>
          <w:szCs w:val="26"/>
        </w:rPr>
        <w:t> литературное произношение, то есть придерживаться орфоэпических норм.</w:t>
      </w:r>
    </w:p>
    <w:p w:rsidR="00192B93" w:rsidRPr="00724975" w:rsidRDefault="00192B93" w:rsidP="00192B93">
      <w:pPr>
        <w:pStyle w:val="a3"/>
        <w:shd w:val="clear" w:color="auto" w:fill="FFFFFF"/>
        <w:spacing w:before="225" w:beforeAutospacing="0" w:after="225" w:afterAutospacing="0"/>
        <w:rPr>
          <w:rFonts w:ascii="Arial" w:hAnsi="Arial" w:cs="Arial"/>
          <w:color w:val="111111"/>
          <w:sz w:val="26"/>
          <w:szCs w:val="26"/>
        </w:rPr>
      </w:pPr>
      <w:r w:rsidRPr="00724975">
        <w:rPr>
          <w:rFonts w:ascii="Arial" w:hAnsi="Arial" w:cs="Arial"/>
          <w:color w:val="111111"/>
          <w:sz w:val="26"/>
          <w:szCs w:val="26"/>
        </w:rPr>
        <w:t>4. Стремиться правильно, использовать интонационные средства выразительности с учетом содержания высказывания.</w:t>
      </w:r>
    </w:p>
    <w:p w:rsidR="00192B93" w:rsidRPr="00724975" w:rsidRDefault="00192B93" w:rsidP="00192B93">
      <w:pPr>
        <w:pStyle w:val="a3"/>
        <w:shd w:val="clear" w:color="auto" w:fill="FFFFFF"/>
        <w:spacing w:before="225" w:beforeAutospacing="0" w:after="225" w:afterAutospacing="0"/>
        <w:rPr>
          <w:rFonts w:ascii="Arial" w:hAnsi="Arial" w:cs="Arial"/>
          <w:color w:val="111111"/>
          <w:sz w:val="26"/>
          <w:szCs w:val="26"/>
        </w:rPr>
      </w:pPr>
      <w:r w:rsidRPr="00724975">
        <w:rPr>
          <w:rFonts w:ascii="Arial" w:hAnsi="Arial" w:cs="Arial"/>
          <w:color w:val="111111"/>
          <w:sz w:val="26"/>
          <w:szCs w:val="26"/>
        </w:rPr>
        <w:t>5. В общении с детьми пользоваться речью слегка замедленного темпа, умеренной громкостью голоса.</w:t>
      </w:r>
    </w:p>
    <w:p w:rsidR="00192B93" w:rsidRDefault="00192B93" w:rsidP="00192B93">
      <w:pPr>
        <w:pStyle w:val="a3"/>
        <w:shd w:val="clear" w:color="auto" w:fill="FFFFFF"/>
        <w:spacing w:before="0" w:beforeAutospacing="0" w:after="0" w:afterAutospacing="0"/>
        <w:rPr>
          <w:rFonts w:ascii="Arial" w:hAnsi="Arial" w:cs="Arial"/>
          <w:color w:val="111111"/>
          <w:sz w:val="26"/>
          <w:szCs w:val="26"/>
        </w:rPr>
      </w:pPr>
      <w:r>
        <w:rPr>
          <w:rFonts w:ascii="Arial" w:hAnsi="Arial" w:cs="Arial"/>
          <w:color w:val="111111"/>
          <w:sz w:val="26"/>
          <w:szCs w:val="26"/>
        </w:rPr>
        <w:t>6. Связно и в доступной форме рассказывать и передавать содержание текстов, точно используя слова и грамматические конструкции </w:t>
      </w:r>
      <w:r>
        <w:rPr>
          <w:rFonts w:ascii="Arial" w:hAnsi="Arial" w:cs="Arial"/>
          <w:i/>
          <w:iCs/>
          <w:color w:val="111111"/>
          <w:sz w:val="26"/>
          <w:szCs w:val="26"/>
          <w:bdr w:val="none" w:sz="0" w:space="0" w:color="auto" w:frame="1"/>
        </w:rPr>
        <w:t>(в соответствии с возрастом детей)</w:t>
      </w:r>
      <w:r>
        <w:rPr>
          <w:rFonts w:ascii="Arial" w:hAnsi="Arial" w:cs="Arial"/>
          <w:color w:val="111111"/>
          <w:sz w:val="26"/>
          <w:szCs w:val="26"/>
        </w:rPr>
        <w:t>.</w:t>
      </w:r>
    </w:p>
    <w:p w:rsidR="00192B93" w:rsidRDefault="00192B93" w:rsidP="00192B93">
      <w:pPr>
        <w:pStyle w:val="a3"/>
        <w:shd w:val="clear" w:color="auto" w:fill="FFFFFF"/>
        <w:spacing w:before="225" w:beforeAutospacing="0" w:after="225" w:afterAutospacing="0"/>
        <w:rPr>
          <w:rFonts w:ascii="Arial" w:hAnsi="Arial" w:cs="Arial"/>
          <w:color w:val="111111"/>
          <w:sz w:val="26"/>
          <w:szCs w:val="26"/>
        </w:rPr>
      </w:pPr>
      <w:r>
        <w:rPr>
          <w:rFonts w:ascii="Arial" w:hAnsi="Arial" w:cs="Arial"/>
          <w:color w:val="111111"/>
          <w:sz w:val="26"/>
          <w:szCs w:val="26"/>
        </w:rPr>
        <w:t>7. Не допускать в разговоре с детьми и с персоналом повышенного тона, грубых выражений.</w:t>
      </w:r>
    </w:p>
    <w:p w:rsidR="009A6F57" w:rsidRDefault="009A6F57"/>
    <w:p w:rsidR="00192B93" w:rsidRDefault="00192B93"/>
    <w:p w:rsidR="00F00687" w:rsidRDefault="00F00687" w:rsidP="00F00687">
      <w:pPr>
        <w:pStyle w:val="a3"/>
        <w:shd w:val="clear" w:color="auto" w:fill="FFFFFF"/>
        <w:spacing w:before="0" w:beforeAutospacing="0" w:after="150" w:afterAutospacing="0"/>
        <w:rPr>
          <w:rFonts w:ascii="Arial" w:hAnsi="Arial" w:cs="Arial"/>
          <w:color w:val="000000"/>
          <w:sz w:val="21"/>
          <w:szCs w:val="21"/>
        </w:rPr>
      </w:pPr>
      <w:r>
        <w:rPr>
          <w:i/>
          <w:iCs/>
          <w:color w:val="000000"/>
          <w:sz w:val="27"/>
          <w:szCs w:val="27"/>
        </w:rPr>
        <w:t>Словом можно убить,</w:t>
      </w:r>
    </w:p>
    <w:p w:rsidR="00F00687" w:rsidRDefault="00F00687" w:rsidP="00F00687">
      <w:pPr>
        <w:pStyle w:val="a3"/>
        <w:shd w:val="clear" w:color="auto" w:fill="FFFFFF"/>
        <w:spacing w:before="0" w:beforeAutospacing="0" w:after="150" w:afterAutospacing="0"/>
        <w:rPr>
          <w:rFonts w:ascii="Arial" w:hAnsi="Arial" w:cs="Arial"/>
          <w:color w:val="000000"/>
          <w:sz w:val="21"/>
          <w:szCs w:val="21"/>
        </w:rPr>
      </w:pPr>
      <w:r>
        <w:rPr>
          <w:i/>
          <w:iCs/>
          <w:color w:val="000000"/>
          <w:sz w:val="27"/>
          <w:szCs w:val="27"/>
        </w:rPr>
        <w:t>Словом можно спасти,</w:t>
      </w:r>
    </w:p>
    <w:p w:rsidR="00F00687" w:rsidRDefault="00F00687" w:rsidP="00F00687">
      <w:pPr>
        <w:pStyle w:val="a3"/>
        <w:shd w:val="clear" w:color="auto" w:fill="FFFFFF"/>
        <w:spacing w:before="0" w:beforeAutospacing="0" w:after="150" w:afterAutospacing="0"/>
        <w:rPr>
          <w:rFonts w:ascii="Arial" w:hAnsi="Arial" w:cs="Arial"/>
          <w:color w:val="000000"/>
          <w:sz w:val="21"/>
          <w:szCs w:val="21"/>
        </w:rPr>
      </w:pPr>
      <w:r>
        <w:rPr>
          <w:i/>
          <w:iCs/>
          <w:color w:val="000000"/>
          <w:sz w:val="27"/>
          <w:szCs w:val="27"/>
        </w:rPr>
        <w:t>Словом можно полки за собой повести!</w:t>
      </w:r>
    </w:p>
    <w:p w:rsidR="00F00687" w:rsidRDefault="00F00687" w:rsidP="00F00687">
      <w:pPr>
        <w:pStyle w:val="a3"/>
        <w:shd w:val="clear" w:color="auto" w:fill="FFFFFF"/>
        <w:spacing w:before="0" w:beforeAutospacing="0" w:after="150" w:afterAutospacing="0"/>
        <w:rPr>
          <w:rFonts w:ascii="Arial" w:hAnsi="Arial" w:cs="Arial"/>
          <w:color w:val="000000"/>
          <w:sz w:val="21"/>
          <w:szCs w:val="21"/>
        </w:rPr>
      </w:pPr>
      <w:r>
        <w:rPr>
          <w:i/>
          <w:iCs/>
          <w:color w:val="000000"/>
          <w:sz w:val="27"/>
          <w:szCs w:val="27"/>
        </w:rPr>
        <w:t>Словом можно продать и купить,</w:t>
      </w:r>
    </w:p>
    <w:p w:rsidR="00F00687" w:rsidRDefault="00F00687" w:rsidP="00F00687">
      <w:pPr>
        <w:pStyle w:val="a3"/>
        <w:shd w:val="clear" w:color="auto" w:fill="FFFFFF"/>
        <w:spacing w:before="0" w:beforeAutospacing="0" w:after="150" w:afterAutospacing="0"/>
        <w:rPr>
          <w:i/>
          <w:iCs/>
          <w:color w:val="000000"/>
          <w:sz w:val="27"/>
          <w:szCs w:val="27"/>
        </w:rPr>
      </w:pPr>
      <w:r>
        <w:rPr>
          <w:i/>
          <w:iCs/>
          <w:color w:val="000000"/>
          <w:sz w:val="27"/>
          <w:szCs w:val="27"/>
        </w:rPr>
        <w:lastRenderedPageBreak/>
        <w:t>Слово можно в разящей свинец перелить.</w:t>
      </w:r>
    </w:p>
    <w:p w:rsidR="00EE1072" w:rsidRDefault="00EE1072" w:rsidP="00F00687">
      <w:pPr>
        <w:pStyle w:val="a3"/>
        <w:shd w:val="clear" w:color="auto" w:fill="FFFFFF"/>
        <w:spacing w:before="0" w:beforeAutospacing="0" w:after="150" w:afterAutospacing="0"/>
        <w:rPr>
          <w:i/>
          <w:iCs/>
          <w:color w:val="000000"/>
          <w:sz w:val="27"/>
          <w:szCs w:val="27"/>
        </w:rPr>
      </w:pPr>
    </w:p>
    <w:p w:rsidR="00EE1072" w:rsidRDefault="00EE1072" w:rsidP="00F00687">
      <w:pPr>
        <w:pStyle w:val="a3"/>
        <w:shd w:val="clear" w:color="auto" w:fill="FFFFFF"/>
        <w:spacing w:before="0" w:beforeAutospacing="0" w:after="150" w:afterAutospacing="0"/>
        <w:rPr>
          <w:i/>
          <w:iCs/>
          <w:color w:val="000000"/>
          <w:sz w:val="27"/>
          <w:szCs w:val="27"/>
        </w:rPr>
      </w:pPr>
    </w:p>
    <w:p w:rsidR="00EE1072" w:rsidRPr="00665001" w:rsidRDefault="00EE1072" w:rsidP="00EE1072">
      <w:pPr>
        <w:pStyle w:val="st1"/>
        <w:shd w:val="clear" w:color="auto" w:fill="FFFFFF"/>
        <w:jc w:val="center"/>
        <w:rPr>
          <w:rFonts w:ascii="Verdana" w:hAnsi="Verdana"/>
          <w:b/>
          <w:bCs/>
          <w:color w:val="660000"/>
        </w:rPr>
      </w:pPr>
      <w:r w:rsidRPr="00665001">
        <w:rPr>
          <w:rStyle w:val="a4"/>
          <w:rFonts w:ascii="Verdana" w:hAnsi="Verdana"/>
          <w:color w:val="660000"/>
        </w:rPr>
        <w:t>УПРАЖНЕНИЯ</w:t>
      </w:r>
    </w:p>
    <w:p w:rsidR="00EE1072" w:rsidRPr="00665001" w:rsidRDefault="00EE1072" w:rsidP="00EE1072">
      <w:pPr>
        <w:pStyle w:val="st1"/>
        <w:shd w:val="clear" w:color="auto" w:fill="FFFFFF"/>
        <w:jc w:val="center"/>
        <w:rPr>
          <w:rFonts w:ascii="Verdana" w:hAnsi="Verdana"/>
          <w:b/>
          <w:bCs/>
          <w:color w:val="660000"/>
        </w:rPr>
      </w:pPr>
      <w:r w:rsidRPr="00665001">
        <w:rPr>
          <w:rFonts w:ascii="Verdana" w:hAnsi="Verdana"/>
          <w:b/>
          <w:bCs/>
          <w:color w:val="660000"/>
        </w:rPr>
        <w:t>Тренировочные тексты (дикция)</w:t>
      </w:r>
    </w:p>
    <w:p w:rsidR="00EE1072" w:rsidRPr="00665001" w:rsidRDefault="00EE1072" w:rsidP="00EE1072">
      <w:pPr>
        <w:pStyle w:val="a3"/>
        <w:shd w:val="clear" w:color="auto" w:fill="FFFFFF"/>
        <w:rPr>
          <w:rFonts w:ascii="Verdana" w:hAnsi="Verdana"/>
          <w:color w:val="660000"/>
        </w:rPr>
      </w:pPr>
      <w:r w:rsidRPr="00665001">
        <w:rPr>
          <w:rStyle w:val="a4"/>
          <w:rFonts w:ascii="Verdana" w:hAnsi="Verdana"/>
          <w:color w:val="660000"/>
        </w:rPr>
        <w:t>Текст 1</w:t>
      </w:r>
      <w:r w:rsidRPr="00665001">
        <w:rPr>
          <w:rFonts w:ascii="Verdana" w:hAnsi="Verdana"/>
          <w:color w:val="660000"/>
        </w:rPr>
        <w:t xml:space="preserve">. Прочитайте стихотворение </w:t>
      </w:r>
      <w:proofErr w:type="spellStart"/>
      <w:r w:rsidRPr="00665001">
        <w:rPr>
          <w:rFonts w:ascii="Verdana" w:hAnsi="Verdana"/>
          <w:color w:val="660000"/>
        </w:rPr>
        <w:t>В.Брюсова</w:t>
      </w:r>
      <w:proofErr w:type="spellEnd"/>
      <w:r w:rsidRPr="00665001">
        <w:rPr>
          <w:rFonts w:ascii="Verdana" w:hAnsi="Verdana"/>
          <w:color w:val="660000"/>
        </w:rPr>
        <w:t>, добиваясь ясного и выразительного звучания; обратите внимание на свою дикцию, дыхание, интонацию.</w:t>
      </w:r>
    </w:p>
    <w:p w:rsidR="00EE1072" w:rsidRPr="00665001" w:rsidRDefault="00EE1072" w:rsidP="00EE1072">
      <w:pPr>
        <w:pStyle w:val="st2"/>
        <w:shd w:val="clear" w:color="auto" w:fill="FFFFFF"/>
        <w:jc w:val="center"/>
        <w:rPr>
          <w:rFonts w:ascii="Verdana" w:hAnsi="Verdana"/>
          <w:b/>
          <w:bCs/>
          <w:color w:val="660000"/>
        </w:rPr>
      </w:pPr>
      <w:r w:rsidRPr="00665001">
        <w:rPr>
          <w:rFonts w:ascii="Verdana" w:hAnsi="Verdana"/>
          <w:b/>
          <w:bCs/>
          <w:color w:val="660000"/>
        </w:rPr>
        <w:t>Буря с берега</w:t>
      </w:r>
    </w:p>
    <w:p w:rsidR="00EE1072" w:rsidRPr="00665001" w:rsidRDefault="00EE1072" w:rsidP="00EE1072">
      <w:pPr>
        <w:pStyle w:val="a3"/>
        <w:shd w:val="clear" w:color="auto" w:fill="FFFFFF"/>
        <w:rPr>
          <w:rFonts w:ascii="Verdana" w:hAnsi="Verdana"/>
          <w:color w:val="660000"/>
        </w:rPr>
      </w:pPr>
      <w:r w:rsidRPr="00665001">
        <w:rPr>
          <w:rFonts w:ascii="Verdana" w:hAnsi="Verdana"/>
          <w:color w:val="660000"/>
        </w:rPr>
        <w:t>Перекидываемые, опрокидываемые, </w:t>
      </w:r>
      <w:r w:rsidRPr="00665001">
        <w:rPr>
          <w:rFonts w:ascii="Verdana" w:hAnsi="Verdana"/>
          <w:color w:val="660000"/>
        </w:rPr>
        <w:br/>
        <w:t xml:space="preserve">Разозлились, разбесились </w:t>
      </w:r>
      <w:proofErr w:type="spellStart"/>
      <w:r w:rsidRPr="00665001">
        <w:rPr>
          <w:rFonts w:ascii="Verdana" w:hAnsi="Verdana"/>
          <w:color w:val="660000"/>
        </w:rPr>
        <w:t>белоусые</w:t>
      </w:r>
      <w:proofErr w:type="spellEnd"/>
      <w:r w:rsidRPr="00665001">
        <w:rPr>
          <w:rFonts w:ascii="Verdana" w:hAnsi="Verdana"/>
          <w:color w:val="660000"/>
        </w:rPr>
        <w:t xml:space="preserve"> угри. </w:t>
      </w:r>
      <w:r w:rsidRPr="00665001">
        <w:rPr>
          <w:rFonts w:ascii="Verdana" w:hAnsi="Verdana"/>
          <w:color w:val="660000"/>
        </w:rPr>
        <w:br/>
        <w:t>Вниз отбрасываемые, кверху вскидываемые, </w:t>
      </w:r>
      <w:r w:rsidRPr="00665001">
        <w:rPr>
          <w:rFonts w:ascii="Verdana" w:hAnsi="Verdana"/>
          <w:color w:val="660000"/>
        </w:rPr>
        <w:br/>
        <w:t>Расплетались и сплетались от зари и до зари. </w:t>
      </w:r>
      <w:r w:rsidRPr="00665001">
        <w:rPr>
          <w:rFonts w:ascii="Verdana" w:hAnsi="Verdana"/>
          <w:color w:val="660000"/>
        </w:rPr>
        <w:br/>
        <w:t>Змеи вздрагивающие, змеи взвизгивающие, </w:t>
      </w:r>
      <w:r w:rsidRPr="00665001">
        <w:rPr>
          <w:rFonts w:ascii="Verdana" w:hAnsi="Verdana"/>
          <w:color w:val="660000"/>
        </w:rPr>
        <w:br/>
        <w:t>Что за пляску, что за сказку вы затеяли во мгле? </w:t>
      </w:r>
      <w:r w:rsidRPr="00665001">
        <w:rPr>
          <w:rFonts w:ascii="Verdana" w:hAnsi="Verdana"/>
          <w:color w:val="660000"/>
        </w:rPr>
        <w:br/>
        <w:t>Мглами взвихриваемыми путь забрызгивающие, </w:t>
      </w:r>
      <w:r w:rsidRPr="00665001">
        <w:rPr>
          <w:rFonts w:ascii="Verdana" w:hAnsi="Verdana"/>
          <w:color w:val="660000"/>
        </w:rPr>
        <w:br/>
        <w:t>Вы закрыли, заслонили все фарватеры к земле. </w:t>
      </w:r>
      <w:r w:rsidRPr="00665001">
        <w:rPr>
          <w:rFonts w:ascii="Verdana" w:hAnsi="Verdana"/>
          <w:color w:val="660000"/>
        </w:rPr>
        <w:br/>
        <w:t>Тьмами всасывающими опоясываемые, </w:t>
      </w:r>
      <w:r w:rsidRPr="00665001">
        <w:rPr>
          <w:rFonts w:ascii="Verdana" w:hAnsi="Verdana"/>
          <w:color w:val="660000"/>
        </w:rPr>
        <w:br/>
        <w:t>Заметались, затерялись в океане корабли, </w:t>
      </w:r>
      <w:r w:rsidRPr="00665001">
        <w:rPr>
          <w:rFonts w:ascii="Verdana" w:hAnsi="Verdana"/>
          <w:color w:val="660000"/>
        </w:rPr>
        <w:br/>
        <w:t xml:space="preserve">С </w:t>
      </w:r>
      <w:proofErr w:type="spellStart"/>
      <w:r w:rsidRPr="00665001">
        <w:rPr>
          <w:rFonts w:ascii="Verdana" w:hAnsi="Verdana"/>
          <w:color w:val="660000"/>
        </w:rPr>
        <w:t>неудерживаемостью</w:t>
      </w:r>
      <w:proofErr w:type="spellEnd"/>
      <w:r w:rsidRPr="00665001">
        <w:rPr>
          <w:rFonts w:ascii="Verdana" w:hAnsi="Verdana"/>
          <w:color w:val="660000"/>
        </w:rPr>
        <w:t xml:space="preserve"> перебрасываемые, </w:t>
      </w:r>
      <w:r w:rsidRPr="00665001">
        <w:rPr>
          <w:rFonts w:ascii="Verdana" w:hAnsi="Verdana"/>
          <w:color w:val="660000"/>
        </w:rPr>
        <w:br/>
      </w:r>
      <w:proofErr w:type="spellStart"/>
      <w:r w:rsidRPr="00665001">
        <w:rPr>
          <w:rFonts w:ascii="Verdana" w:hAnsi="Verdana"/>
          <w:color w:val="660000"/>
        </w:rPr>
        <w:t>Водозмеи</w:t>
      </w:r>
      <w:proofErr w:type="spellEnd"/>
      <w:r w:rsidRPr="00665001">
        <w:rPr>
          <w:rFonts w:ascii="Verdana" w:hAnsi="Verdana"/>
          <w:color w:val="660000"/>
        </w:rPr>
        <w:t xml:space="preserve">, </w:t>
      </w:r>
      <w:proofErr w:type="spellStart"/>
      <w:r w:rsidRPr="00665001">
        <w:rPr>
          <w:rFonts w:ascii="Verdana" w:hAnsi="Verdana"/>
          <w:color w:val="660000"/>
        </w:rPr>
        <w:t>огнезмеи</w:t>
      </w:r>
      <w:proofErr w:type="spellEnd"/>
      <w:r w:rsidRPr="00665001">
        <w:rPr>
          <w:rFonts w:ascii="Verdana" w:hAnsi="Verdana"/>
          <w:color w:val="660000"/>
        </w:rPr>
        <w:t xml:space="preserve"> их в пучину завлекли. </w:t>
      </w:r>
      <w:r w:rsidRPr="00665001">
        <w:rPr>
          <w:rFonts w:ascii="Verdana" w:hAnsi="Verdana"/>
          <w:color w:val="660000"/>
        </w:rPr>
        <w:br/>
        <w:t>Чем обманываете вы? Не стремительностями ли </w:t>
      </w:r>
      <w:r w:rsidRPr="00665001">
        <w:rPr>
          <w:rFonts w:ascii="Verdana" w:hAnsi="Verdana"/>
          <w:color w:val="660000"/>
        </w:rPr>
        <w:br/>
        <w:t xml:space="preserve">Изгибаний, </w:t>
      </w:r>
      <w:proofErr w:type="spellStart"/>
      <w:r w:rsidRPr="00665001">
        <w:rPr>
          <w:rFonts w:ascii="Verdana" w:hAnsi="Verdana"/>
          <w:color w:val="660000"/>
        </w:rPr>
        <w:t>извиваний</w:t>
      </w:r>
      <w:proofErr w:type="spellEnd"/>
      <w:r w:rsidRPr="00665001">
        <w:rPr>
          <w:rFonts w:ascii="Verdana" w:hAnsi="Verdana"/>
          <w:color w:val="660000"/>
        </w:rPr>
        <w:t xml:space="preserve"> </w:t>
      </w:r>
      <w:proofErr w:type="spellStart"/>
      <w:r w:rsidRPr="00665001">
        <w:rPr>
          <w:rFonts w:ascii="Verdana" w:hAnsi="Verdana"/>
          <w:color w:val="660000"/>
        </w:rPr>
        <w:t>длинновытянутых</w:t>
      </w:r>
      <w:proofErr w:type="spellEnd"/>
      <w:r w:rsidRPr="00665001">
        <w:rPr>
          <w:rFonts w:ascii="Verdana" w:hAnsi="Verdana"/>
          <w:color w:val="660000"/>
        </w:rPr>
        <w:t xml:space="preserve"> тел? </w:t>
      </w:r>
      <w:r w:rsidRPr="00665001">
        <w:rPr>
          <w:rFonts w:ascii="Verdana" w:hAnsi="Verdana"/>
          <w:color w:val="660000"/>
        </w:rPr>
        <w:br/>
        <w:t xml:space="preserve">И </w:t>
      </w:r>
      <w:proofErr w:type="spellStart"/>
      <w:r w:rsidRPr="00665001">
        <w:rPr>
          <w:rFonts w:ascii="Verdana" w:hAnsi="Verdana"/>
          <w:color w:val="660000"/>
        </w:rPr>
        <w:t>заласкиваете</w:t>
      </w:r>
      <w:proofErr w:type="spellEnd"/>
      <w:r w:rsidRPr="00665001">
        <w:rPr>
          <w:rFonts w:ascii="Verdana" w:hAnsi="Verdana"/>
          <w:color w:val="660000"/>
        </w:rPr>
        <w:t xml:space="preserve"> вы не медлительностями ли </w:t>
      </w:r>
      <w:r w:rsidRPr="00665001">
        <w:rPr>
          <w:rFonts w:ascii="Verdana" w:hAnsi="Verdana"/>
          <w:color w:val="660000"/>
        </w:rPr>
        <w:br/>
        <w:t>Ласк пьянящих, уводящих в неизведанный предел? </w:t>
      </w:r>
    </w:p>
    <w:p w:rsidR="00EE1072" w:rsidRPr="00665001" w:rsidRDefault="00EE1072" w:rsidP="00EE1072">
      <w:pPr>
        <w:pStyle w:val="a3"/>
        <w:shd w:val="clear" w:color="auto" w:fill="FFFFFF"/>
        <w:rPr>
          <w:rFonts w:ascii="Verdana" w:hAnsi="Verdana"/>
          <w:color w:val="660000"/>
        </w:rPr>
      </w:pPr>
      <w:r w:rsidRPr="00665001">
        <w:rPr>
          <w:rFonts w:ascii="Verdana" w:hAnsi="Verdana"/>
          <w:b/>
          <w:bCs/>
          <w:color w:val="660000"/>
        </w:rPr>
        <w:br/>
      </w:r>
      <w:r w:rsidRPr="00665001">
        <w:rPr>
          <w:rStyle w:val="a4"/>
          <w:rFonts w:ascii="Verdana" w:hAnsi="Verdana"/>
          <w:color w:val="660000"/>
        </w:rPr>
        <w:t>Текст 2.</w:t>
      </w:r>
      <w:r w:rsidRPr="00665001">
        <w:rPr>
          <w:rFonts w:ascii="Verdana" w:hAnsi="Verdana"/>
          <w:color w:val="660000"/>
        </w:rPr>
        <w:t> Прочитайте скороговорку. Для того, чтобы добиться четкого произнесения, первым делом представьте смысловой видеоряд, вникая в содержание, и уже затем произнесите её, с постепенным ускорением темпа.</w:t>
      </w:r>
    </w:p>
    <w:p w:rsidR="00EE1072" w:rsidRPr="00665001" w:rsidRDefault="00EE1072" w:rsidP="00EE1072">
      <w:pPr>
        <w:pStyle w:val="a3"/>
        <w:shd w:val="clear" w:color="auto" w:fill="FFFFFF"/>
        <w:rPr>
          <w:rFonts w:ascii="Verdana" w:hAnsi="Verdana"/>
          <w:color w:val="660000"/>
        </w:rPr>
      </w:pPr>
      <w:r w:rsidRPr="00665001">
        <w:rPr>
          <w:rFonts w:ascii="Verdana" w:hAnsi="Verdana"/>
          <w:color w:val="660000"/>
        </w:rPr>
        <w:t>Жили-были три японца: </w:t>
      </w:r>
      <w:r w:rsidRPr="00665001">
        <w:rPr>
          <w:rFonts w:ascii="Verdana" w:hAnsi="Verdana"/>
          <w:color w:val="660000"/>
        </w:rPr>
        <w:br/>
        <w:t>Як, Як-</w:t>
      </w:r>
      <w:proofErr w:type="spellStart"/>
      <w:r w:rsidRPr="00665001">
        <w:rPr>
          <w:rFonts w:ascii="Verdana" w:hAnsi="Verdana"/>
          <w:color w:val="660000"/>
        </w:rPr>
        <w:t>Цидрак</w:t>
      </w:r>
      <w:proofErr w:type="spellEnd"/>
      <w:r w:rsidRPr="00665001">
        <w:rPr>
          <w:rFonts w:ascii="Verdana" w:hAnsi="Verdana"/>
          <w:color w:val="660000"/>
        </w:rPr>
        <w:t>, Як-</w:t>
      </w:r>
      <w:proofErr w:type="spellStart"/>
      <w:r w:rsidRPr="00665001">
        <w:rPr>
          <w:rFonts w:ascii="Verdana" w:hAnsi="Verdana"/>
          <w:color w:val="660000"/>
        </w:rPr>
        <w:t>Цидрак</w:t>
      </w:r>
      <w:proofErr w:type="spellEnd"/>
      <w:r w:rsidRPr="00665001">
        <w:rPr>
          <w:rFonts w:ascii="Verdana" w:hAnsi="Verdana"/>
          <w:color w:val="660000"/>
        </w:rPr>
        <w:t>-</w:t>
      </w:r>
      <w:proofErr w:type="spellStart"/>
      <w:r w:rsidRPr="00665001">
        <w:rPr>
          <w:rFonts w:ascii="Verdana" w:hAnsi="Verdana"/>
          <w:color w:val="660000"/>
        </w:rPr>
        <w:t>Цидрак-Цидрони</w:t>
      </w:r>
      <w:proofErr w:type="spellEnd"/>
      <w:r w:rsidRPr="00665001">
        <w:rPr>
          <w:rFonts w:ascii="Verdana" w:hAnsi="Verdana"/>
          <w:color w:val="660000"/>
        </w:rPr>
        <w:t>.</w:t>
      </w:r>
      <w:r w:rsidRPr="00665001">
        <w:rPr>
          <w:rFonts w:ascii="Verdana" w:hAnsi="Verdana"/>
          <w:color w:val="660000"/>
        </w:rPr>
        <w:br/>
        <w:t>Жили-были три японки: </w:t>
      </w:r>
      <w:r w:rsidRPr="00665001">
        <w:rPr>
          <w:rFonts w:ascii="Verdana" w:hAnsi="Verdana"/>
          <w:color w:val="660000"/>
        </w:rPr>
        <w:br/>
      </w:r>
      <w:proofErr w:type="spellStart"/>
      <w:r w:rsidRPr="00665001">
        <w:rPr>
          <w:rFonts w:ascii="Verdana" w:hAnsi="Verdana"/>
          <w:color w:val="660000"/>
        </w:rPr>
        <w:t>Цыпи</w:t>
      </w:r>
      <w:proofErr w:type="spellEnd"/>
      <w:r w:rsidRPr="00665001">
        <w:rPr>
          <w:rFonts w:ascii="Verdana" w:hAnsi="Verdana"/>
          <w:color w:val="660000"/>
        </w:rPr>
        <w:t xml:space="preserve">, </w:t>
      </w:r>
      <w:proofErr w:type="spellStart"/>
      <w:r w:rsidRPr="00665001">
        <w:rPr>
          <w:rFonts w:ascii="Verdana" w:hAnsi="Verdana"/>
          <w:color w:val="660000"/>
        </w:rPr>
        <w:t>Цыпи-Дрипи</w:t>
      </w:r>
      <w:proofErr w:type="spellEnd"/>
      <w:r w:rsidRPr="00665001">
        <w:rPr>
          <w:rFonts w:ascii="Verdana" w:hAnsi="Verdana"/>
          <w:color w:val="660000"/>
        </w:rPr>
        <w:t xml:space="preserve">, </w:t>
      </w:r>
      <w:proofErr w:type="spellStart"/>
      <w:r w:rsidRPr="00665001">
        <w:rPr>
          <w:rFonts w:ascii="Verdana" w:hAnsi="Verdana"/>
          <w:color w:val="660000"/>
        </w:rPr>
        <w:t>Цыпи-Дрипи-Лимпомпони</w:t>
      </w:r>
      <w:proofErr w:type="spellEnd"/>
      <w:r w:rsidRPr="00665001">
        <w:rPr>
          <w:rFonts w:ascii="Verdana" w:hAnsi="Verdana"/>
          <w:color w:val="660000"/>
        </w:rPr>
        <w:t>.</w:t>
      </w:r>
      <w:r w:rsidRPr="00665001">
        <w:rPr>
          <w:rFonts w:ascii="Verdana" w:hAnsi="Verdana"/>
          <w:color w:val="660000"/>
        </w:rPr>
        <w:br/>
      </w:r>
      <w:r w:rsidRPr="00665001">
        <w:rPr>
          <w:rFonts w:ascii="Verdana" w:hAnsi="Verdana"/>
          <w:color w:val="660000"/>
        </w:rPr>
        <w:br/>
        <w:t>Поженились: </w:t>
      </w:r>
      <w:r w:rsidRPr="00665001">
        <w:rPr>
          <w:rFonts w:ascii="Verdana" w:hAnsi="Verdana"/>
          <w:color w:val="660000"/>
        </w:rPr>
        <w:br/>
        <w:t xml:space="preserve">Як на </w:t>
      </w:r>
      <w:proofErr w:type="spellStart"/>
      <w:r w:rsidRPr="00665001">
        <w:rPr>
          <w:rFonts w:ascii="Verdana" w:hAnsi="Verdana"/>
          <w:color w:val="660000"/>
        </w:rPr>
        <w:t>Цыпи</w:t>
      </w:r>
      <w:proofErr w:type="spellEnd"/>
      <w:r w:rsidRPr="00665001">
        <w:rPr>
          <w:rFonts w:ascii="Verdana" w:hAnsi="Verdana"/>
          <w:color w:val="660000"/>
        </w:rPr>
        <w:t>, </w:t>
      </w:r>
      <w:r w:rsidRPr="00665001">
        <w:rPr>
          <w:rFonts w:ascii="Verdana" w:hAnsi="Verdana"/>
          <w:color w:val="660000"/>
        </w:rPr>
        <w:br/>
        <w:t>Як-</w:t>
      </w:r>
      <w:proofErr w:type="spellStart"/>
      <w:r w:rsidRPr="00665001">
        <w:rPr>
          <w:rFonts w:ascii="Verdana" w:hAnsi="Verdana"/>
          <w:color w:val="660000"/>
        </w:rPr>
        <w:t>Цидрак</w:t>
      </w:r>
      <w:proofErr w:type="spellEnd"/>
      <w:r w:rsidRPr="00665001">
        <w:rPr>
          <w:rFonts w:ascii="Verdana" w:hAnsi="Verdana"/>
          <w:color w:val="660000"/>
        </w:rPr>
        <w:t xml:space="preserve"> - на </w:t>
      </w:r>
      <w:proofErr w:type="spellStart"/>
      <w:r w:rsidRPr="00665001">
        <w:rPr>
          <w:rFonts w:ascii="Verdana" w:hAnsi="Verdana"/>
          <w:color w:val="660000"/>
        </w:rPr>
        <w:t>Цыпи-Дрипи</w:t>
      </w:r>
      <w:proofErr w:type="spellEnd"/>
      <w:r w:rsidRPr="00665001">
        <w:rPr>
          <w:rFonts w:ascii="Verdana" w:hAnsi="Verdana"/>
          <w:color w:val="660000"/>
        </w:rPr>
        <w:t>, </w:t>
      </w:r>
      <w:r w:rsidRPr="00665001">
        <w:rPr>
          <w:rFonts w:ascii="Verdana" w:hAnsi="Verdana"/>
          <w:color w:val="660000"/>
        </w:rPr>
        <w:br/>
        <w:t>Як-</w:t>
      </w:r>
      <w:proofErr w:type="spellStart"/>
      <w:r w:rsidRPr="00665001">
        <w:rPr>
          <w:rFonts w:ascii="Verdana" w:hAnsi="Verdana"/>
          <w:color w:val="660000"/>
        </w:rPr>
        <w:t>Цидрак</w:t>
      </w:r>
      <w:proofErr w:type="spellEnd"/>
      <w:r w:rsidRPr="00665001">
        <w:rPr>
          <w:rFonts w:ascii="Verdana" w:hAnsi="Verdana"/>
          <w:color w:val="660000"/>
        </w:rPr>
        <w:t>-</w:t>
      </w:r>
      <w:proofErr w:type="spellStart"/>
      <w:r w:rsidRPr="00665001">
        <w:rPr>
          <w:rFonts w:ascii="Verdana" w:hAnsi="Verdana"/>
          <w:color w:val="660000"/>
        </w:rPr>
        <w:t>Цидрак-Цидрони</w:t>
      </w:r>
      <w:proofErr w:type="spellEnd"/>
      <w:r w:rsidRPr="00665001">
        <w:rPr>
          <w:rFonts w:ascii="Verdana" w:hAnsi="Verdana"/>
          <w:color w:val="660000"/>
        </w:rPr>
        <w:t xml:space="preserve"> - на </w:t>
      </w:r>
      <w:proofErr w:type="spellStart"/>
      <w:r w:rsidRPr="00665001">
        <w:rPr>
          <w:rFonts w:ascii="Verdana" w:hAnsi="Verdana"/>
          <w:color w:val="660000"/>
        </w:rPr>
        <w:t>Цыпи-Дрипи-Лимпомпони</w:t>
      </w:r>
      <w:proofErr w:type="spellEnd"/>
      <w:r w:rsidRPr="00665001">
        <w:rPr>
          <w:rFonts w:ascii="Verdana" w:hAnsi="Verdana"/>
          <w:color w:val="660000"/>
        </w:rPr>
        <w:t>.</w:t>
      </w:r>
      <w:r w:rsidRPr="00665001">
        <w:rPr>
          <w:rFonts w:ascii="Verdana" w:hAnsi="Verdana"/>
          <w:color w:val="660000"/>
        </w:rPr>
        <w:br/>
      </w:r>
      <w:r w:rsidRPr="00665001">
        <w:rPr>
          <w:rFonts w:ascii="Verdana" w:hAnsi="Verdana"/>
          <w:color w:val="660000"/>
        </w:rPr>
        <w:br/>
        <w:t>И родились у них дети: </w:t>
      </w:r>
      <w:r w:rsidRPr="00665001">
        <w:rPr>
          <w:rFonts w:ascii="Verdana" w:hAnsi="Verdana"/>
          <w:color w:val="660000"/>
        </w:rPr>
        <w:br/>
      </w:r>
      <w:proofErr w:type="gramStart"/>
      <w:r w:rsidRPr="00665001">
        <w:rPr>
          <w:rFonts w:ascii="Verdana" w:hAnsi="Verdana"/>
          <w:color w:val="660000"/>
        </w:rPr>
        <w:lastRenderedPageBreak/>
        <w:t>У</w:t>
      </w:r>
      <w:proofErr w:type="gramEnd"/>
      <w:r w:rsidRPr="00665001">
        <w:rPr>
          <w:rFonts w:ascii="Verdana" w:hAnsi="Verdana"/>
          <w:color w:val="660000"/>
        </w:rPr>
        <w:t xml:space="preserve"> Як и </w:t>
      </w:r>
      <w:proofErr w:type="spellStart"/>
      <w:r w:rsidRPr="00665001">
        <w:rPr>
          <w:rFonts w:ascii="Verdana" w:hAnsi="Verdana"/>
          <w:color w:val="660000"/>
        </w:rPr>
        <w:t>Цыпи</w:t>
      </w:r>
      <w:proofErr w:type="spellEnd"/>
      <w:r w:rsidRPr="00665001">
        <w:rPr>
          <w:rFonts w:ascii="Verdana" w:hAnsi="Verdana"/>
          <w:color w:val="660000"/>
        </w:rPr>
        <w:t xml:space="preserve"> - Шах,</w:t>
      </w:r>
      <w:r w:rsidRPr="00665001">
        <w:rPr>
          <w:rFonts w:ascii="Verdana" w:hAnsi="Verdana"/>
          <w:color w:val="660000"/>
        </w:rPr>
        <w:br/>
        <w:t>У Як-</w:t>
      </w:r>
      <w:proofErr w:type="spellStart"/>
      <w:r w:rsidRPr="00665001">
        <w:rPr>
          <w:rFonts w:ascii="Verdana" w:hAnsi="Verdana"/>
          <w:color w:val="660000"/>
        </w:rPr>
        <w:t>Цидрак</w:t>
      </w:r>
      <w:proofErr w:type="spellEnd"/>
      <w:r w:rsidRPr="00665001">
        <w:rPr>
          <w:rFonts w:ascii="Verdana" w:hAnsi="Verdana"/>
          <w:color w:val="660000"/>
        </w:rPr>
        <w:t xml:space="preserve"> и </w:t>
      </w:r>
      <w:proofErr w:type="spellStart"/>
      <w:r w:rsidRPr="00665001">
        <w:rPr>
          <w:rFonts w:ascii="Verdana" w:hAnsi="Verdana"/>
          <w:color w:val="660000"/>
        </w:rPr>
        <w:t>Цыпи-Дрипи</w:t>
      </w:r>
      <w:proofErr w:type="spellEnd"/>
      <w:r w:rsidRPr="00665001">
        <w:rPr>
          <w:rFonts w:ascii="Verdana" w:hAnsi="Verdana"/>
          <w:color w:val="660000"/>
        </w:rPr>
        <w:t xml:space="preserve"> - Шах-Шахмат,</w:t>
      </w:r>
      <w:r w:rsidRPr="00665001">
        <w:rPr>
          <w:rFonts w:ascii="Verdana" w:hAnsi="Verdana"/>
          <w:color w:val="660000"/>
        </w:rPr>
        <w:br/>
        <w:t>У Як-</w:t>
      </w:r>
      <w:proofErr w:type="spellStart"/>
      <w:r w:rsidRPr="00665001">
        <w:rPr>
          <w:rFonts w:ascii="Verdana" w:hAnsi="Verdana"/>
          <w:color w:val="660000"/>
        </w:rPr>
        <w:t>Цидрак</w:t>
      </w:r>
      <w:proofErr w:type="spellEnd"/>
      <w:r w:rsidRPr="00665001">
        <w:rPr>
          <w:rFonts w:ascii="Verdana" w:hAnsi="Verdana"/>
          <w:color w:val="660000"/>
        </w:rPr>
        <w:t>-</w:t>
      </w:r>
      <w:proofErr w:type="spellStart"/>
      <w:r w:rsidRPr="00665001">
        <w:rPr>
          <w:rFonts w:ascii="Verdana" w:hAnsi="Verdana"/>
          <w:color w:val="660000"/>
        </w:rPr>
        <w:t>Цидрак-Цидрони</w:t>
      </w:r>
      <w:proofErr w:type="spellEnd"/>
      <w:r w:rsidRPr="00665001">
        <w:rPr>
          <w:rFonts w:ascii="Verdana" w:hAnsi="Verdana"/>
          <w:color w:val="660000"/>
        </w:rPr>
        <w:t xml:space="preserve"> и </w:t>
      </w:r>
      <w:proofErr w:type="spellStart"/>
      <w:r w:rsidRPr="00665001">
        <w:rPr>
          <w:rFonts w:ascii="Verdana" w:hAnsi="Verdana"/>
          <w:color w:val="660000"/>
        </w:rPr>
        <w:t>Цыпи-Дрипи-Лимпомпони</w:t>
      </w:r>
      <w:proofErr w:type="spellEnd"/>
      <w:r w:rsidRPr="00665001">
        <w:rPr>
          <w:rFonts w:ascii="Verdana" w:hAnsi="Verdana"/>
          <w:color w:val="660000"/>
        </w:rPr>
        <w:t xml:space="preserve"> - Шах-Шахмат-Шахмат-</w:t>
      </w:r>
      <w:proofErr w:type="spellStart"/>
      <w:r w:rsidRPr="00665001">
        <w:rPr>
          <w:rFonts w:ascii="Verdana" w:hAnsi="Verdana"/>
          <w:color w:val="660000"/>
        </w:rPr>
        <w:t>Шахмони</w:t>
      </w:r>
      <w:proofErr w:type="spellEnd"/>
      <w:r w:rsidRPr="00665001">
        <w:rPr>
          <w:rFonts w:ascii="Verdana" w:hAnsi="Verdana"/>
          <w:color w:val="660000"/>
        </w:rPr>
        <w:t>.</w:t>
      </w:r>
    </w:p>
    <w:p w:rsidR="004F0EAE" w:rsidRPr="00665001" w:rsidRDefault="004F0EAE" w:rsidP="00F00687">
      <w:pPr>
        <w:pStyle w:val="a3"/>
        <w:shd w:val="clear" w:color="auto" w:fill="FFFFFF"/>
        <w:spacing w:before="0" w:beforeAutospacing="0" w:after="150" w:afterAutospacing="0"/>
        <w:rPr>
          <w:i/>
          <w:iCs/>
          <w:color w:val="000000"/>
        </w:rPr>
      </w:pPr>
    </w:p>
    <w:p w:rsidR="004F0EAE" w:rsidRPr="00665001" w:rsidRDefault="004F0EAE" w:rsidP="00F00687">
      <w:pPr>
        <w:pStyle w:val="a3"/>
        <w:shd w:val="clear" w:color="auto" w:fill="FFFFFF"/>
        <w:spacing w:before="0" w:beforeAutospacing="0" w:after="150" w:afterAutospacing="0"/>
        <w:rPr>
          <w:i/>
          <w:iCs/>
          <w:color w:val="000000"/>
        </w:rPr>
      </w:pPr>
    </w:p>
    <w:p w:rsidR="00EE1072" w:rsidRPr="00665001" w:rsidRDefault="00EE1072" w:rsidP="00EE1072">
      <w:pPr>
        <w:pStyle w:val="st1"/>
        <w:shd w:val="clear" w:color="auto" w:fill="FFFFFF"/>
        <w:jc w:val="center"/>
        <w:rPr>
          <w:rFonts w:ascii="Verdana" w:hAnsi="Verdana"/>
          <w:b/>
          <w:bCs/>
          <w:color w:val="660000"/>
        </w:rPr>
      </w:pPr>
      <w:r w:rsidRPr="00665001">
        <w:rPr>
          <w:rFonts w:ascii="Verdana" w:hAnsi="Verdana"/>
          <w:b/>
          <w:bCs/>
          <w:color w:val="660000"/>
        </w:rPr>
        <w:t>Темп речи</w:t>
      </w:r>
    </w:p>
    <w:p w:rsidR="00EE1072" w:rsidRPr="00665001" w:rsidRDefault="00EE1072" w:rsidP="00EE1072">
      <w:pPr>
        <w:pStyle w:val="a3"/>
        <w:shd w:val="clear" w:color="auto" w:fill="FFFFFF"/>
        <w:rPr>
          <w:rFonts w:ascii="Verdana" w:hAnsi="Verdana"/>
          <w:color w:val="660000"/>
        </w:rPr>
      </w:pPr>
      <w:r w:rsidRPr="00665001">
        <w:rPr>
          <w:rFonts w:ascii="Verdana" w:hAnsi="Verdana"/>
          <w:color w:val="660000"/>
        </w:rPr>
        <w:t>Читайте текст сначала медленно, а затем убыстряйте темп речи.</w:t>
      </w:r>
    </w:p>
    <w:p w:rsidR="00EE1072" w:rsidRPr="00665001" w:rsidRDefault="00EE1072" w:rsidP="00EE1072">
      <w:pPr>
        <w:pStyle w:val="st2"/>
        <w:shd w:val="clear" w:color="auto" w:fill="FFFFFF"/>
        <w:jc w:val="center"/>
        <w:rPr>
          <w:rFonts w:ascii="Verdana" w:hAnsi="Verdana"/>
          <w:b/>
          <w:bCs/>
          <w:color w:val="660000"/>
        </w:rPr>
      </w:pPr>
      <w:r w:rsidRPr="00665001">
        <w:rPr>
          <w:rFonts w:ascii="Verdana" w:hAnsi="Verdana"/>
          <w:b/>
          <w:bCs/>
          <w:color w:val="660000"/>
        </w:rPr>
        <w:t>Три круга</w:t>
      </w:r>
    </w:p>
    <w:p w:rsidR="00EE1072" w:rsidRPr="00665001" w:rsidRDefault="00EE1072" w:rsidP="00EE1072">
      <w:pPr>
        <w:pStyle w:val="a3"/>
        <w:shd w:val="clear" w:color="auto" w:fill="FFFFFF"/>
        <w:rPr>
          <w:rFonts w:ascii="Verdana" w:hAnsi="Verdana"/>
          <w:color w:val="660000"/>
        </w:rPr>
      </w:pPr>
      <w:r w:rsidRPr="00665001">
        <w:rPr>
          <w:rFonts w:ascii="Verdana" w:hAnsi="Verdana"/>
          <w:color w:val="660000"/>
        </w:rPr>
        <w:t>Темп речи убыстрять учусь, </w:t>
      </w:r>
      <w:r w:rsidRPr="00665001">
        <w:rPr>
          <w:rFonts w:ascii="Verdana" w:hAnsi="Verdana"/>
          <w:color w:val="660000"/>
        </w:rPr>
        <w:br/>
        <w:t>Сейчас три круга я промчусь. </w:t>
      </w:r>
      <w:r w:rsidRPr="00665001">
        <w:rPr>
          <w:rFonts w:ascii="Verdana" w:hAnsi="Verdana"/>
          <w:color w:val="660000"/>
        </w:rPr>
        <w:br/>
        <w:t>Вот в первый круг пустился я, </w:t>
      </w:r>
      <w:r w:rsidRPr="00665001">
        <w:rPr>
          <w:rFonts w:ascii="Verdana" w:hAnsi="Verdana"/>
          <w:color w:val="660000"/>
        </w:rPr>
        <w:br/>
        <w:t>Хоть речь и быстрая моя, </w:t>
      </w:r>
      <w:r w:rsidRPr="00665001">
        <w:rPr>
          <w:rFonts w:ascii="Verdana" w:hAnsi="Verdana"/>
          <w:color w:val="660000"/>
        </w:rPr>
        <w:br/>
        <w:t>Но до предела далеко, </w:t>
      </w:r>
      <w:r w:rsidRPr="00665001">
        <w:rPr>
          <w:rFonts w:ascii="Verdana" w:hAnsi="Verdana"/>
          <w:color w:val="660000"/>
        </w:rPr>
        <w:br/>
        <w:t>Я говорю слова легко </w:t>
      </w:r>
      <w:r w:rsidRPr="00665001">
        <w:rPr>
          <w:rFonts w:ascii="Verdana" w:hAnsi="Verdana"/>
          <w:color w:val="660000"/>
        </w:rPr>
        <w:br/>
        <w:t>И на пути ни оговорки, </w:t>
      </w:r>
      <w:r w:rsidRPr="00665001">
        <w:rPr>
          <w:rFonts w:ascii="Verdana" w:hAnsi="Verdana"/>
          <w:color w:val="660000"/>
        </w:rPr>
        <w:br/>
        <w:t>В том помогли скороговорки.</w:t>
      </w:r>
    </w:p>
    <w:p w:rsidR="00EE1072" w:rsidRPr="00665001" w:rsidRDefault="00EE1072" w:rsidP="00EE1072">
      <w:pPr>
        <w:pStyle w:val="a3"/>
        <w:shd w:val="clear" w:color="auto" w:fill="FFFFFF"/>
        <w:rPr>
          <w:rFonts w:ascii="Verdana" w:hAnsi="Verdana"/>
          <w:color w:val="660000"/>
        </w:rPr>
      </w:pPr>
      <w:r w:rsidRPr="00665001">
        <w:rPr>
          <w:rFonts w:ascii="Verdana" w:hAnsi="Verdana"/>
          <w:color w:val="660000"/>
        </w:rPr>
        <w:t>Вот в круг вступил теперь второй, </w:t>
      </w:r>
      <w:r w:rsidRPr="00665001">
        <w:rPr>
          <w:rFonts w:ascii="Verdana" w:hAnsi="Verdana"/>
          <w:color w:val="660000"/>
        </w:rPr>
        <w:br/>
        <w:t>Ускорился темп речи мой, </w:t>
      </w:r>
      <w:r w:rsidRPr="00665001">
        <w:rPr>
          <w:rFonts w:ascii="Verdana" w:hAnsi="Verdana"/>
          <w:color w:val="660000"/>
        </w:rPr>
        <w:br/>
        <w:t xml:space="preserve">Всё </w:t>
      </w:r>
      <w:proofErr w:type="spellStart"/>
      <w:r w:rsidRPr="00665001">
        <w:rPr>
          <w:rFonts w:ascii="Verdana" w:hAnsi="Verdana"/>
          <w:color w:val="660000"/>
        </w:rPr>
        <w:t>собранней</w:t>
      </w:r>
      <w:proofErr w:type="spellEnd"/>
      <w:r w:rsidRPr="00665001">
        <w:rPr>
          <w:rFonts w:ascii="Verdana" w:hAnsi="Verdana"/>
          <w:color w:val="660000"/>
        </w:rPr>
        <w:t>, короче слово, </w:t>
      </w:r>
      <w:r w:rsidRPr="00665001">
        <w:rPr>
          <w:rFonts w:ascii="Verdana" w:hAnsi="Verdana"/>
          <w:color w:val="660000"/>
        </w:rPr>
        <w:br/>
        <w:t>Точна предельно мысль моя, </w:t>
      </w:r>
      <w:r w:rsidRPr="00665001">
        <w:rPr>
          <w:rFonts w:ascii="Verdana" w:hAnsi="Verdana"/>
          <w:color w:val="660000"/>
        </w:rPr>
        <w:br/>
        <w:t>А интонация готова</w:t>
      </w:r>
      <w:proofErr w:type="gramStart"/>
      <w:r w:rsidRPr="00665001">
        <w:rPr>
          <w:rFonts w:ascii="Verdana" w:hAnsi="Verdana"/>
          <w:color w:val="660000"/>
        </w:rPr>
        <w:t> </w:t>
      </w:r>
      <w:r w:rsidRPr="00665001">
        <w:rPr>
          <w:rFonts w:ascii="Verdana" w:hAnsi="Verdana"/>
          <w:color w:val="660000"/>
        </w:rPr>
        <w:br/>
        <w:t>В</w:t>
      </w:r>
      <w:proofErr w:type="gramEnd"/>
      <w:r w:rsidRPr="00665001">
        <w:rPr>
          <w:rFonts w:ascii="Verdana" w:hAnsi="Verdana"/>
          <w:color w:val="660000"/>
        </w:rPr>
        <w:t>сё выразить, что вижу я.</w:t>
      </w:r>
    </w:p>
    <w:p w:rsidR="00EE1072" w:rsidRPr="00665001" w:rsidRDefault="00EE1072" w:rsidP="00EE1072">
      <w:pPr>
        <w:pStyle w:val="a3"/>
        <w:shd w:val="clear" w:color="auto" w:fill="FFFFFF"/>
        <w:rPr>
          <w:rFonts w:ascii="Verdana" w:hAnsi="Verdana"/>
          <w:color w:val="660000"/>
        </w:rPr>
      </w:pPr>
      <w:r w:rsidRPr="00665001">
        <w:rPr>
          <w:rFonts w:ascii="Verdana" w:hAnsi="Verdana"/>
          <w:color w:val="660000"/>
        </w:rPr>
        <w:t>Вот третий круг ещё быстрее, </w:t>
      </w:r>
      <w:r w:rsidRPr="00665001">
        <w:rPr>
          <w:rFonts w:ascii="Verdana" w:hAnsi="Verdana"/>
          <w:color w:val="660000"/>
        </w:rPr>
        <w:br/>
        <w:t>Чтоб финиша достичь скорее! </w:t>
      </w:r>
      <w:r w:rsidRPr="00665001">
        <w:rPr>
          <w:rFonts w:ascii="Verdana" w:hAnsi="Verdana"/>
          <w:color w:val="660000"/>
        </w:rPr>
        <w:br/>
        <w:t>Слова строчат из пулемёта: </w:t>
      </w:r>
      <w:r w:rsidRPr="00665001">
        <w:rPr>
          <w:rFonts w:ascii="Verdana" w:hAnsi="Verdana"/>
          <w:color w:val="660000"/>
        </w:rPr>
        <w:br/>
        <w:t>«Тра-та-та-та!» Язык намётан, </w:t>
      </w:r>
      <w:r w:rsidRPr="00665001">
        <w:rPr>
          <w:rFonts w:ascii="Verdana" w:hAnsi="Verdana"/>
          <w:color w:val="660000"/>
        </w:rPr>
        <w:br/>
        <w:t>Весь речевой мой аппарат, </w:t>
      </w:r>
      <w:r w:rsidRPr="00665001">
        <w:rPr>
          <w:rFonts w:ascii="Verdana" w:hAnsi="Verdana"/>
          <w:color w:val="660000"/>
        </w:rPr>
        <w:br/>
        <w:t>Готовый к бою, только рад, </w:t>
      </w:r>
      <w:r w:rsidRPr="00665001">
        <w:rPr>
          <w:rFonts w:ascii="Verdana" w:hAnsi="Verdana"/>
          <w:color w:val="660000"/>
        </w:rPr>
        <w:br/>
        <w:t>Когда пред ним трудней задача. </w:t>
      </w:r>
      <w:r w:rsidRPr="00665001">
        <w:rPr>
          <w:rFonts w:ascii="Verdana" w:hAnsi="Verdana"/>
          <w:color w:val="660000"/>
        </w:rPr>
        <w:br/>
        <w:t>Тренировался – есть удача! </w:t>
      </w:r>
      <w:r w:rsidRPr="00665001">
        <w:rPr>
          <w:rFonts w:ascii="Verdana" w:hAnsi="Verdana"/>
          <w:color w:val="660000"/>
        </w:rPr>
        <w:br/>
        <w:t>Кто ж тренингом пренебрегал, </w:t>
      </w:r>
      <w:r w:rsidRPr="00665001">
        <w:rPr>
          <w:rFonts w:ascii="Verdana" w:hAnsi="Verdana"/>
          <w:color w:val="660000"/>
        </w:rPr>
        <w:br/>
        <w:t>Тот в мастерстве своём отстал!</w:t>
      </w:r>
    </w:p>
    <w:p w:rsidR="004F0EAE" w:rsidRPr="00665001" w:rsidRDefault="004F0EAE" w:rsidP="00F00687">
      <w:pPr>
        <w:pStyle w:val="a3"/>
        <w:shd w:val="clear" w:color="auto" w:fill="FFFFFF"/>
        <w:spacing w:before="0" w:beforeAutospacing="0" w:after="150" w:afterAutospacing="0"/>
        <w:rPr>
          <w:rFonts w:ascii="Arial" w:hAnsi="Arial" w:cs="Arial"/>
          <w:color w:val="000000"/>
        </w:rPr>
      </w:pPr>
    </w:p>
    <w:p w:rsidR="004F0EAE" w:rsidRPr="00665001" w:rsidRDefault="004F0EAE" w:rsidP="004F0EAE">
      <w:pPr>
        <w:shd w:val="clear" w:color="auto" w:fill="FFFFFF"/>
        <w:spacing w:after="90" w:line="240" w:lineRule="auto"/>
        <w:jc w:val="right"/>
        <w:textAlignment w:val="baseline"/>
        <w:rPr>
          <w:rFonts w:ascii="Georgia" w:eastAsia="Times New Roman" w:hAnsi="Georgia" w:cs="Times New Roman"/>
          <w:i/>
          <w:iCs/>
          <w:color w:val="414141"/>
          <w:sz w:val="24"/>
          <w:szCs w:val="24"/>
          <w:lang w:eastAsia="ru-RU"/>
        </w:rPr>
      </w:pPr>
    </w:p>
    <w:p w:rsidR="00192B93" w:rsidRPr="00665001" w:rsidRDefault="00192B93">
      <w:pPr>
        <w:rPr>
          <w:sz w:val="24"/>
          <w:szCs w:val="24"/>
        </w:rPr>
      </w:pPr>
    </w:p>
    <w:p w:rsidR="00E06190" w:rsidRPr="00665001" w:rsidRDefault="00E06190" w:rsidP="00E06190">
      <w:pPr>
        <w:pStyle w:val="st1"/>
        <w:shd w:val="clear" w:color="auto" w:fill="FFFFFF"/>
        <w:jc w:val="center"/>
        <w:rPr>
          <w:rFonts w:ascii="Verdana" w:hAnsi="Verdana"/>
          <w:b/>
          <w:bCs/>
          <w:color w:val="660000"/>
        </w:rPr>
      </w:pPr>
      <w:r w:rsidRPr="00665001">
        <w:rPr>
          <w:rFonts w:ascii="Verdana" w:hAnsi="Verdana"/>
          <w:b/>
          <w:bCs/>
          <w:color w:val="660000"/>
        </w:rPr>
        <w:t>Чтение вслух</w:t>
      </w:r>
    </w:p>
    <w:p w:rsidR="00E06190" w:rsidRPr="00665001" w:rsidRDefault="00E06190" w:rsidP="00E06190">
      <w:pPr>
        <w:pStyle w:val="a3"/>
        <w:shd w:val="clear" w:color="auto" w:fill="FFFFFF"/>
        <w:rPr>
          <w:rFonts w:ascii="Verdana" w:hAnsi="Verdana"/>
          <w:color w:val="660000"/>
        </w:rPr>
      </w:pPr>
      <w:r w:rsidRPr="00665001">
        <w:rPr>
          <w:rFonts w:ascii="Verdana" w:hAnsi="Verdana"/>
          <w:color w:val="660000"/>
        </w:rPr>
        <w:lastRenderedPageBreak/>
        <w:t>Чтение вслух – одно из лучших упражнений для развития речи. Почему именно вслух, а не про себя? Потому что чтение вслух – это речевая практика, чтение же про себя – молчаливое поглощение информации. Точно так же, чтобы научиться хорошо танцевать, нужно танцевать, а не только смотреть, как танцуют другие.</w:t>
      </w:r>
    </w:p>
    <w:p w:rsidR="00E06190" w:rsidRPr="00665001" w:rsidRDefault="00E06190" w:rsidP="00E06190">
      <w:pPr>
        <w:pStyle w:val="a3"/>
        <w:shd w:val="clear" w:color="auto" w:fill="FFFFFF"/>
        <w:rPr>
          <w:rFonts w:ascii="Verdana" w:hAnsi="Verdana"/>
          <w:color w:val="660000"/>
        </w:rPr>
      </w:pPr>
      <w:r w:rsidRPr="00665001">
        <w:rPr>
          <w:rFonts w:ascii="Verdana" w:hAnsi="Verdana"/>
          <w:color w:val="660000"/>
        </w:rPr>
        <w:t>Чтение вслух позволяет научиться легко и точно выражать мысли, способствует увеличению словарного запаса, улучшению дикции, интонации, эмоциональной окраски, яркости, правильности речи и других ее элементов. Чтение вслух позволяет избавиться от косноязычия, запинок, оговорок, слов-паразитов и прочих речевых недостатков.</w:t>
      </w:r>
    </w:p>
    <w:p w:rsidR="00E06190" w:rsidRPr="00665001" w:rsidRDefault="00E06190" w:rsidP="00E06190">
      <w:pPr>
        <w:pStyle w:val="a3"/>
        <w:shd w:val="clear" w:color="auto" w:fill="FFFFFF"/>
        <w:rPr>
          <w:rFonts w:ascii="Verdana" w:hAnsi="Verdana"/>
          <w:color w:val="660000"/>
        </w:rPr>
      </w:pPr>
      <w:r w:rsidRPr="00665001">
        <w:rPr>
          <w:rFonts w:ascii="Verdana" w:hAnsi="Verdana"/>
          <w:color w:val="660000"/>
        </w:rPr>
        <w:t>Обычно написанные тексты, в отличие от произносимых речей, более качественны по структуре, кратки и не содержат ошибок и мелких просчетов, которыми изобилуют звучащие речи, так как у авторов, в отличие от ораторов, было больше времени на редактирование и улучшение текстов. Поэтому регулярное чтение вслух позволяет научиться говорить гладко, словно по писанному.</w:t>
      </w:r>
    </w:p>
    <w:p w:rsidR="00E06190" w:rsidRPr="00665001" w:rsidRDefault="00E06190" w:rsidP="00E06190">
      <w:pPr>
        <w:pStyle w:val="a3"/>
        <w:shd w:val="clear" w:color="auto" w:fill="FFFFFF"/>
        <w:rPr>
          <w:rFonts w:ascii="Verdana" w:hAnsi="Verdana"/>
          <w:color w:val="660000"/>
        </w:rPr>
      </w:pPr>
      <w:r w:rsidRPr="00665001">
        <w:rPr>
          <w:rFonts w:ascii="Verdana" w:hAnsi="Verdana"/>
          <w:color w:val="660000"/>
        </w:rPr>
        <w:t>Как правильно читать вслух? Во-первых, не торопясь, в оптимальном разговорном темпе, примерно 120 слов в минуту (читать про себя мы привыкли гораздо быстрей, так как не ограничены темпом речи). Во-вторых, четко проговаривая слова. В-третьих, выразительно и с расстановкой (с ударениями и паузами). В-четвертых, артистично озвучивая прямую речь персонажей, наделяя их определенным характером. Также очень важно произносить текст не тоном чтения, а так, как будто вы излагаете собственные мысли – читая вслух, нужно не «читать», а «рассказывать».</w:t>
      </w:r>
    </w:p>
    <w:p w:rsidR="00E06190" w:rsidRPr="00665001" w:rsidRDefault="00E06190" w:rsidP="00E06190">
      <w:pPr>
        <w:pStyle w:val="a3"/>
        <w:shd w:val="clear" w:color="auto" w:fill="FFFFFF"/>
        <w:rPr>
          <w:rFonts w:ascii="Verdana" w:hAnsi="Verdana"/>
          <w:color w:val="660000"/>
        </w:rPr>
      </w:pPr>
      <w:r w:rsidRPr="00665001">
        <w:rPr>
          <w:rFonts w:ascii="Verdana" w:hAnsi="Verdana"/>
          <w:color w:val="660000"/>
        </w:rPr>
        <w:t>Что читать? Можно всё подряд (стихи, романы, статьи, рассказы, справочники, юридические договоры, сказки детям и т.д.), но лучше те произведения, которые с вашей точки зрения красиво изложены, содержат богатый лексикон и полезную информацию.</w:t>
      </w:r>
    </w:p>
    <w:p w:rsidR="00E06190" w:rsidRPr="00665001" w:rsidRDefault="00E06190" w:rsidP="00E06190">
      <w:pPr>
        <w:pStyle w:val="a3"/>
        <w:shd w:val="clear" w:color="auto" w:fill="FFFFFF"/>
        <w:rPr>
          <w:rFonts w:ascii="Verdana" w:hAnsi="Verdana"/>
          <w:color w:val="660000"/>
        </w:rPr>
      </w:pPr>
      <w:r w:rsidRPr="00665001">
        <w:rPr>
          <w:rFonts w:ascii="Verdana" w:hAnsi="Verdana"/>
          <w:color w:val="660000"/>
        </w:rPr>
        <w:t>Сколько читать? Чем больше, тем лучше. Оптимально – полчаса в день – тогда буквально через месяц вы увидите очевидные результаты – шероховатая речь станет более гладкой, и вы будете легко подбирать нужные слова для выражения своих блестящих идей. </w:t>
      </w:r>
      <w:r w:rsidRPr="00665001">
        <w:rPr>
          <w:rFonts w:ascii="Verdana" w:hAnsi="Verdana"/>
          <w:color w:val="660000"/>
        </w:rPr>
        <w:br/>
      </w:r>
      <w:r w:rsidRPr="00665001">
        <w:rPr>
          <w:rFonts w:ascii="Verdana" w:hAnsi="Verdana"/>
          <w:color w:val="660000"/>
        </w:rPr>
        <w:br/>
        <w:t>Также полезно записывать читаемый текст на диктофон. Последующее его прослушивание помогает со стороны заметить некоторые нюансы речи – как достоинства, так и недостатки, которые человек обычно не замечает в процессе чтения. Такая обратная связь позволяет, корректируя речь, улучшать ее.  </w:t>
      </w:r>
      <w:r w:rsidRPr="00665001">
        <w:rPr>
          <w:rFonts w:ascii="Verdana" w:hAnsi="Verdana"/>
          <w:color w:val="660000"/>
        </w:rPr>
        <w:br/>
      </w:r>
      <w:r w:rsidRPr="00665001">
        <w:rPr>
          <w:rFonts w:ascii="Verdana" w:hAnsi="Verdana"/>
          <w:color w:val="660000"/>
        </w:rPr>
        <w:br/>
        <w:t xml:space="preserve">Чтение вслух – отличный способ заполнить свободное время вместо того, чтобы бездарно его убивать. Вырабатывайте полезную привычку читать </w:t>
      </w:r>
      <w:r w:rsidRPr="00665001">
        <w:rPr>
          <w:rFonts w:ascii="Verdana" w:hAnsi="Verdana"/>
          <w:color w:val="660000"/>
        </w:rPr>
        <w:lastRenderedPageBreak/>
        <w:t>вслух – и ваша речь всегда будет в отличной форме и непрерывном совершенствовании.</w:t>
      </w:r>
    </w:p>
    <w:p w:rsidR="00C61480" w:rsidRPr="00665001" w:rsidRDefault="00C61480">
      <w:pPr>
        <w:rPr>
          <w:sz w:val="24"/>
          <w:szCs w:val="24"/>
        </w:rPr>
      </w:pPr>
    </w:p>
    <w:p w:rsidR="00C61480" w:rsidRPr="00665001" w:rsidRDefault="00C61480">
      <w:pPr>
        <w:rPr>
          <w:sz w:val="24"/>
          <w:szCs w:val="24"/>
        </w:rPr>
      </w:pPr>
    </w:p>
    <w:p w:rsidR="00E06190" w:rsidRPr="00665001" w:rsidRDefault="00E06190" w:rsidP="00E06190">
      <w:pPr>
        <w:pStyle w:val="st1"/>
        <w:shd w:val="clear" w:color="auto" w:fill="FFFFFF"/>
        <w:jc w:val="center"/>
        <w:rPr>
          <w:rFonts w:ascii="Verdana" w:hAnsi="Verdana"/>
          <w:b/>
          <w:bCs/>
          <w:color w:val="660000"/>
        </w:rPr>
      </w:pPr>
      <w:r w:rsidRPr="00665001">
        <w:rPr>
          <w:rFonts w:ascii="Verdana" w:hAnsi="Verdana"/>
          <w:b/>
          <w:bCs/>
          <w:color w:val="660000"/>
        </w:rPr>
        <w:t>Правила чтения</w:t>
      </w:r>
    </w:p>
    <w:p w:rsidR="00E06190" w:rsidRPr="00665001" w:rsidRDefault="00E06190" w:rsidP="00E06190">
      <w:pPr>
        <w:pStyle w:val="a3"/>
        <w:shd w:val="clear" w:color="auto" w:fill="FFFFFF"/>
        <w:rPr>
          <w:rFonts w:ascii="Verdana" w:hAnsi="Verdana"/>
          <w:color w:val="660000"/>
        </w:rPr>
      </w:pPr>
      <w:r w:rsidRPr="00665001">
        <w:rPr>
          <w:rFonts w:ascii="Verdana" w:hAnsi="Verdana"/>
          <w:color w:val="660000"/>
        </w:rPr>
        <w:t>Читайте текст, стараясь экономно распределять выдох. Дыхание добирайте только в конце строчки.</w:t>
      </w:r>
    </w:p>
    <w:p w:rsidR="00E06190" w:rsidRPr="00665001" w:rsidRDefault="00E06190" w:rsidP="00E06190">
      <w:pPr>
        <w:pStyle w:val="a3"/>
        <w:shd w:val="clear" w:color="auto" w:fill="FFFFFF"/>
        <w:rPr>
          <w:rFonts w:ascii="Verdana" w:hAnsi="Verdana"/>
          <w:color w:val="660000"/>
        </w:rPr>
      </w:pPr>
      <w:r w:rsidRPr="00665001">
        <w:rPr>
          <w:rFonts w:ascii="Verdana" w:hAnsi="Verdana"/>
          <w:color w:val="660000"/>
        </w:rPr>
        <w:t xml:space="preserve">Твердо запомни, что, прежде чем слово начать в </w:t>
      </w:r>
      <w:proofErr w:type="spellStart"/>
      <w:r w:rsidRPr="00665001">
        <w:rPr>
          <w:rFonts w:ascii="Verdana" w:hAnsi="Verdana"/>
          <w:color w:val="660000"/>
        </w:rPr>
        <w:t>упражненьи</w:t>
      </w:r>
      <w:proofErr w:type="spellEnd"/>
      <w:r w:rsidRPr="00665001">
        <w:rPr>
          <w:rFonts w:ascii="Verdana" w:hAnsi="Verdana"/>
          <w:color w:val="660000"/>
        </w:rPr>
        <w:t>,</w:t>
      </w:r>
      <w:r w:rsidRPr="00665001">
        <w:rPr>
          <w:rFonts w:ascii="Verdana" w:hAnsi="Verdana"/>
          <w:color w:val="660000"/>
        </w:rPr>
        <w:br/>
        <w:t>Следует клетку грудную расширить слегка и при этом</w:t>
      </w:r>
      <w:r w:rsidRPr="00665001">
        <w:rPr>
          <w:rFonts w:ascii="Verdana" w:hAnsi="Verdana"/>
          <w:color w:val="660000"/>
        </w:rPr>
        <w:br/>
        <w:t>Низ живота подобрать для опоры дыханью и звуку.</w:t>
      </w:r>
      <w:r w:rsidRPr="00665001">
        <w:rPr>
          <w:rFonts w:ascii="Verdana" w:hAnsi="Verdana"/>
          <w:color w:val="660000"/>
        </w:rPr>
        <w:br/>
        <w:t>Плечи во время дыханья должны быть в покое, недвижны.</w:t>
      </w:r>
      <w:r w:rsidRPr="00665001">
        <w:rPr>
          <w:rFonts w:ascii="Verdana" w:hAnsi="Verdana"/>
          <w:color w:val="660000"/>
        </w:rPr>
        <w:br/>
        <w:t xml:space="preserve">Каждую строчку стихов говори на одном </w:t>
      </w:r>
      <w:proofErr w:type="spellStart"/>
      <w:r w:rsidRPr="00665001">
        <w:rPr>
          <w:rFonts w:ascii="Verdana" w:hAnsi="Verdana"/>
          <w:color w:val="660000"/>
        </w:rPr>
        <w:t>выдыханьи</w:t>
      </w:r>
      <w:proofErr w:type="spellEnd"/>
      <w:r w:rsidRPr="00665001">
        <w:rPr>
          <w:rFonts w:ascii="Verdana" w:hAnsi="Verdana"/>
          <w:color w:val="660000"/>
        </w:rPr>
        <w:t>.</w:t>
      </w:r>
      <w:r w:rsidRPr="00665001">
        <w:rPr>
          <w:rFonts w:ascii="Verdana" w:hAnsi="Verdana"/>
          <w:color w:val="660000"/>
        </w:rPr>
        <w:br/>
        <w:t>И последи, чтобы грудь не сжималась в течение речи,</w:t>
      </w:r>
      <w:r w:rsidRPr="00665001">
        <w:rPr>
          <w:rFonts w:ascii="Verdana" w:hAnsi="Verdana"/>
          <w:color w:val="660000"/>
        </w:rPr>
        <w:br/>
        <w:t>Так как при выдохе движется только одна диафрагма.</w:t>
      </w:r>
      <w:r w:rsidRPr="00665001">
        <w:rPr>
          <w:rFonts w:ascii="Verdana" w:hAnsi="Verdana"/>
          <w:color w:val="660000"/>
        </w:rPr>
        <w:br/>
        <w:t>Чтенье окончив строки, не спеши с переходом к дальнейшей:</w:t>
      </w:r>
      <w:r w:rsidRPr="00665001">
        <w:rPr>
          <w:rFonts w:ascii="Verdana" w:hAnsi="Verdana"/>
          <w:color w:val="660000"/>
        </w:rPr>
        <w:br/>
        <w:t>Выдержи паузу краткую в темпе стиха, в то же время</w:t>
      </w:r>
      <w:r w:rsidRPr="00665001">
        <w:rPr>
          <w:rFonts w:ascii="Verdana" w:hAnsi="Verdana"/>
          <w:color w:val="660000"/>
        </w:rPr>
        <w:br/>
        <w:t>Воздух сдержи на мгновенье, затем уже чтенье продолжи.</w:t>
      </w:r>
      <w:r w:rsidRPr="00665001">
        <w:rPr>
          <w:rFonts w:ascii="Verdana" w:hAnsi="Verdana"/>
          <w:color w:val="660000"/>
        </w:rPr>
        <w:br/>
        <w:t>Чутко следи, чтобы каждое слово услышано было:</w:t>
      </w:r>
      <w:r w:rsidRPr="00665001">
        <w:rPr>
          <w:rFonts w:ascii="Verdana" w:hAnsi="Verdana"/>
          <w:color w:val="660000"/>
        </w:rPr>
        <w:br/>
        <w:t>Помни о дикции ясной и чистой на звуках согласных;</w:t>
      </w:r>
      <w:r w:rsidRPr="00665001">
        <w:rPr>
          <w:rFonts w:ascii="Verdana" w:hAnsi="Verdana"/>
          <w:color w:val="660000"/>
        </w:rPr>
        <w:br/>
        <w:t>Рот не ленись открывать, чтоб для голоса путь был свободен;</w:t>
      </w:r>
      <w:r w:rsidRPr="00665001">
        <w:rPr>
          <w:rFonts w:ascii="Verdana" w:hAnsi="Verdana"/>
          <w:color w:val="660000"/>
        </w:rPr>
        <w:br/>
        <w:t>Голоса звук не глуши придыхательным тусклым оттенком - </w:t>
      </w:r>
      <w:r w:rsidRPr="00665001">
        <w:rPr>
          <w:rFonts w:ascii="Verdana" w:hAnsi="Verdana"/>
          <w:color w:val="660000"/>
        </w:rPr>
        <w:br/>
        <w:t xml:space="preserve">Голос и в тихом </w:t>
      </w:r>
      <w:proofErr w:type="spellStart"/>
      <w:r w:rsidRPr="00665001">
        <w:rPr>
          <w:rFonts w:ascii="Verdana" w:hAnsi="Verdana"/>
          <w:color w:val="660000"/>
        </w:rPr>
        <w:t>звучаньи</w:t>
      </w:r>
      <w:proofErr w:type="spellEnd"/>
      <w:r w:rsidRPr="00665001">
        <w:rPr>
          <w:rFonts w:ascii="Verdana" w:hAnsi="Verdana"/>
          <w:color w:val="660000"/>
        </w:rPr>
        <w:t xml:space="preserve"> должен хранить </w:t>
      </w:r>
      <w:proofErr w:type="spellStart"/>
      <w:r w:rsidRPr="00665001">
        <w:rPr>
          <w:rFonts w:ascii="Verdana" w:hAnsi="Verdana"/>
          <w:color w:val="660000"/>
        </w:rPr>
        <w:t>металличность</w:t>
      </w:r>
      <w:proofErr w:type="spellEnd"/>
      <w:r w:rsidRPr="00665001">
        <w:rPr>
          <w:rFonts w:ascii="Verdana" w:hAnsi="Verdana"/>
          <w:color w:val="660000"/>
        </w:rPr>
        <w:t>.</w:t>
      </w:r>
      <w:r w:rsidRPr="00665001">
        <w:rPr>
          <w:rFonts w:ascii="Verdana" w:hAnsi="Verdana"/>
          <w:color w:val="660000"/>
        </w:rPr>
        <w:br/>
        <w:t>Прежде чем брать упражненья на темп, высоту и на громкость,</w:t>
      </w:r>
      <w:r w:rsidRPr="00665001">
        <w:rPr>
          <w:rFonts w:ascii="Verdana" w:hAnsi="Verdana"/>
          <w:color w:val="660000"/>
        </w:rPr>
        <w:br/>
        <w:t>Нужно вниманье направить на ровность, устойчивость звука:</w:t>
      </w:r>
      <w:r w:rsidRPr="00665001">
        <w:rPr>
          <w:rFonts w:ascii="Verdana" w:hAnsi="Verdana"/>
          <w:color w:val="660000"/>
        </w:rPr>
        <w:br/>
        <w:t>Пристально слушать, чтоб голос нигде не дрожал, не качался, </w:t>
      </w:r>
      <w:r w:rsidRPr="00665001">
        <w:rPr>
          <w:rFonts w:ascii="Verdana" w:hAnsi="Verdana"/>
          <w:color w:val="660000"/>
        </w:rPr>
        <w:br/>
        <w:t>Выдох веди экономно - с расчетом на целую строчку.</w:t>
      </w:r>
      <w:r w:rsidRPr="00665001">
        <w:rPr>
          <w:rFonts w:ascii="Verdana" w:hAnsi="Verdana"/>
          <w:color w:val="660000"/>
        </w:rPr>
        <w:br/>
        <w:t xml:space="preserve">Собранность, звонкость, </w:t>
      </w:r>
      <w:proofErr w:type="spellStart"/>
      <w:r w:rsidRPr="00665001">
        <w:rPr>
          <w:rFonts w:ascii="Verdana" w:hAnsi="Verdana"/>
          <w:color w:val="660000"/>
        </w:rPr>
        <w:t>полётность</w:t>
      </w:r>
      <w:proofErr w:type="spellEnd"/>
      <w:r w:rsidRPr="00665001">
        <w:rPr>
          <w:rFonts w:ascii="Verdana" w:hAnsi="Verdana"/>
          <w:color w:val="660000"/>
        </w:rPr>
        <w:t>, устойчивость, плавность - </w:t>
      </w:r>
      <w:r w:rsidRPr="00665001">
        <w:rPr>
          <w:rFonts w:ascii="Verdana" w:hAnsi="Verdana"/>
          <w:color w:val="660000"/>
        </w:rPr>
        <w:br/>
        <w:t xml:space="preserve">Вот что внимательным слухом сначала ищи в </w:t>
      </w:r>
      <w:proofErr w:type="spellStart"/>
      <w:r w:rsidRPr="00665001">
        <w:rPr>
          <w:rFonts w:ascii="Verdana" w:hAnsi="Verdana"/>
          <w:color w:val="660000"/>
        </w:rPr>
        <w:t>упражненьи</w:t>
      </w:r>
      <w:proofErr w:type="spellEnd"/>
      <w:r w:rsidRPr="00665001">
        <w:rPr>
          <w:rFonts w:ascii="Verdana" w:hAnsi="Verdana"/>
          <w:color w:val="660000"/>
        </w:rPr>
        <w:t>.</w:t>
      </w:r>
    </w:p>
    <w:p w:rsidR="00C61480" w:rsidRPr="00665001" w:rsidRDefault="00C61480">
      <w:pPr>
        <w:rPr>
          <w:sz w:val="24"/>
          <w:szCs w:val="24"/>
        </w:rPr>
      </w:pPr>
    </w:p>
    <w:p w:rsidR="00C61480" w:rsidRPr="004A70AC" w:rsidRDefault="00C61480">
      <w:pPr>
        <w:rPr>
          <w:sz w:val="28"/>
          <w:szCs w:val="28"/>
        </w:rPr>
      </w:pPr>
    </w:p>
    <w:p w:rsidR="00E06190" w:rsidRPr="00E06190" w:rsidRDefault="00E06190" w:rsidP="00E0619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4A70AC">
        <w:rPr>
          <w:rFonts w:ascii="Verdana" w:eastAsia="Times New Roman" w:hAnsi="Verdana" w:cs="Times New Roman"/>
          <w:b/>
          <w:bCs/>
          <w:color w:val="660000"/>
          <w:sz w:val="28"/>
          <w:szCs w:val="28"/>
          <w:lang w:eastAsia="ru-RU"/>
        </w:rPr>
        <w:t>Постановка голоса</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 xml:space="preserve">Поставить голос – значит, выявить природные задатки </w:t>
      </w:r>
      <w:proofErr w:type="spellStart"/>
      <w:r w:rsidRPr="00E06190">
        <w:rPr>
          <w:rFonts w:ascii="Times New Roman" w:eastAsia="Times New Roman" w:hAnsi="Times New Roman" w:cs="Times New Roman"/>
          <w:sz w:val="28"/>
          <w:szCs w:val="28"/>
          <w:lang w:eastAsia="ru-RU"/>
        </w:rPr>
        <w:t>речеголосового</w:t>
      </w:r>
      <w:proofErr w:type="spellEnd"/>
      <w:r w:rsidRPr="00E06190">
        <w:rPr>
          <w:rFonts w:ascii="Times New Roman" w:eastAsia="Times New Roman" w:hAnsi="Times New Roman" w:cs="Times New Roman"/>
          <w:sz w:val="28"/>
          <w:szCs w:val="28"/>
          <w:lang w:eastAsia="ru-RU"/>
        </w:rPr>
        <w:t xml:space="preserve"> аппарата и развить их, т.е. улучшить звучание речи путем тренировки.</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Постановка голоса предполагает слаженную качественную работу трех составляющих: речевого </w:t>
      </w:r>
      <w:r w:rsidRPr="004A70AC">
        <w:rPr>
          <w:rFonts w:ascii="Times New Roman" w:eastAsia="Times New Roman" w:hAnsi="Times New Roman" w:cs="Times New Roman"/>
          <w:i/>
          <w:iCs/>
          <w:sz w:val="28"/>
          <w:szCs w:val="28"/>
          <w:lang w:eastAsia="ru-RU"/>
        </w:rPr>
        <w:t>дыхания, дикции</w:t>
      </w:r>
      <w:r w:rsidRPr="00E06190">
        <w:rPr>
          <w:rFonts w:ascii="Times New Roman" w:eastAsia="Times New Roman" w:hAnsi="Times New Roman" w:cs="Times New Roman"/>
          <w:sz w:val="28"/>
          <w:szCs w:val="28"/>
          <w:lang w:eastAsia="ru-RU"/>
        </w:rPr>
        <w:t> и собственно</w:t>
      </w:r>
      <w:r w:rsidRPr="004A70AC">
        <w:rPr>
          <w:rFonts w:ascii="Times New Roman" w:eastAsia="Times New Roman" w:hAnsi="Times New Roman" w:cs="Times New Roman"/>
          <w:i/>
          <w:iCs/>
          <w:sz w:val="28"/>
          <w:szCs w:val="28"/>
          <w:lang w:eastAsia="ru-RU"/>
        </w:rPr>
        <w:t> голоса</w:t>
      </w:r>
      <w:r w:rsidRPr="00E06190">
        <w:rPr>
          <w:rFonts w:ascii="Times New Roman" w:eastAsia="Times New Roman" w:hAnsi="Times New Roman" w:cs="Times New Roman"/>
          <w:sz w:val="28"/>
          <w:szCs w:val="28"/>
          <w:lang w:eastAsia="ru-RU"/>
        </w:rPr>
        <w:t>.</w:t>
      </w:r>
    </w:p>
    <w:p w:rsidR="00E06190" w:rsidRPr="00E06190" w:rsidRDefault="00E06190" w:rsidP="00E06190">
      <w:pPr>
        <w:spacing w:before="100" w:beforeAutospacing="1" w:after="100" w:afterAutospacing="1" w:line="240" w:lineRule="auto"/>
        <w:jc w:val="center"/>
        <w:rPr>
          <w:rFonts w:ascii="Verdana" w:eastAsia="Times New Roman" w:hAnsi="Verdana" w:cs="Times New Roman"/>
          <w:b/>
          <w:bCs/>
          <w:color w:val="660000"/>
          <w:sz w:val="28"/>
          <w:szCs w:val="28"/>
          <w:lang w:eastAsia="ru-RU"/>
        </w:rPr>
      </w:pPr>
      <w:r w:rsidRPr="00E06190">
        <w:rPr>
          <w:rFonts w:ascii="Verdana" w:eastAsia="Times New Roman" w:hAnsi="Verdana" w:cs="Times New Roman"/>
          <w:b/>
          <w:bCs/>
          <w:color w:val="660000"/>
          <w:sz w:val="28"/>
          <w:szCs w:val="28"/>
          <w:lang w:eastAsia="ru-RU"/>
        </w:rPr>
        <w:t>Речевое дыхание</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lastRenderedPageBreak/>
        <w:t>Назначение речевого дыхания – обеспечить достаточно сильную, ровную струю воздуха, проходящую через голосовые связки, чтобы голос был достаточно громким и ровным (не дрожал, не качался и не затухал бесконтрольно). Речевое дыхание должно быть незаметным (по возможности не стоит пыхтеть, сопеть и тяжело вздыхать без надобности).</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Особенности речевого дыхания:</w:t>
      </w:r>
      <w:r w:rsidRPr="00E06190">
        <w:rPr>
          <w:rFonts w:ascii="Times New Roman" w:eastAsia="Times New Roman" w:hAnsi="Times New Roman" w:cs="Times New Roman"/>
          <w:sz w:val="28"/>
          <w:szCs w:val="28"/>
          <w:lang w:eastAsia="ru-RU"/>
        </w:rPr>
        <w:br/>
        <w:t>- Короткий вдох (лучше носом, но можно и ртом, если нос «свистит»). </w:t>
      </w:r>
      <w:r w:rsidRPr="00E06190">
        <w:rPr>
          <w:rFonts w:ascii="Times New Roman" w:eastAsia="Times New Roman" w:hAnsi="Times New Roman" w:cs="Times New Roman"/>
          <w:sz w:val="28"/>
          <w:szCs w:val="28"/>
          <w:lang w:eastAsia="ru-RU"/>
        </w:rPr>
        <w:br/>
        <w:t>- Объем вдоха – больше </w:t>
      </w:r>
      <w:r w:rsidRPr="004A70AC">
        <w:rPr>
          <w:rFonts w:ascii="Times New Roman" w:eastAsia="Times New Roman" w:hAnsi="Times New Roman" w:cs="Times New Roman"/>
          <w:i/>
          <w:iCs/>
          <w:sz w:val="28"/>
          <w:szCs w:val="28"/>
          <w:lang w:eastAsia="ru-RU"/>
        </w:rPr>
        <w:t>покойного</w:t>
      </w:r>
      <w:r w:rsidRPr="00E06190">
        <w:rPr>
          <w:rFonts w:ascii="Times New Roman" w:eastAsia="Times New Roman" w:hAnsi="Times New Roman" w:cs="Times New Roman"/>
          <w:sz w:val="28"/>
          <w:szCs w:val="28"/>
          <w:lang w:eastAsia="ru-RU"/>
        </w:rPr>
        <w:t> (покойный вдох мы делаем, когда спим или просто дышим). </w:t>
      </w:r>
      <w:r w:rsidRPr="00E06190">
        <w:rPr>
          <w:rFonts w:ascii="Times New Roman" w:eastAsia="Times New Roman" w:hAnsi="Times New Roman" w:cs="Times New Roman"/>
          <w:sz w:val="28"/>
          <w:szCs w:val="28"/>
          <w:lang w:eastAsia="ru-RU"/>
        </w:rPr>
        <w:br/>
        <w:t>- Продолжительный, ровный (незатухающий) выдох, во время которого говорим. </w:t>
      </w:r>
      <w:r w:rsidRPr="00E06190">
        <w:rPr>
          <w:rFonts w:ascii="Times New Roman" w:eastAsia="Times New Roman" w:hAnsi="Times New Roman" w:cs="Times New Roman"/>
          <w:sz w:val="28"/>
          <w:szCs w:val="28"/>
          <w:lang w:eastAsia="ru-RU"/>
        </w:rPr>
        <w:br/>
        <w:t>- Соотношение времени вдоха и выдоха – примерно 1 : 10. </w:t>
      </w:r>
      <w:r w:rsidRPr="00E06190">
        <w:rPr>
          <w:rFonts w:ascii="Times New Roman" w:eastAsia="Times New Roman" w:hAnsi="Times New Roman" w:cs="Times New Roman"/>
          <w:sz w:val="28"/>
          <w:szCs w:val="28"/>
          <w:lang w:eastAsia="ru-RU"/>
        </w:rPr>
        <w:br/>
        <w:t>- Очередной вдох надо совершать по мере физической необходимости, во время ближайшей речевой паузы, быстро и незаметно. (Ораторы, которые «задыхаются» во время речи, как правило, делают преждевременный вдох, не освобождая легкие от излишков углекислого газа).</w:t>
      </w:r>
    </w:p>
    <w:p w:rsidR="00E06190" w:rsidRPr="00E06190" w:rsidRDefault="00E06190" w:rsidP="00E06190">
      <w:pPr>
        <w:spacing w:before="100" w:beforeAutospacing="1" w:after="100" w:afterAutospacing="1" w:line="240" w:lineRule="auto"/>
        <w:jc w:val="center"/>
        <w:rPr>
          <w:rFonts w:ascii="Verdana" w:eastAsia="Times New Roman" w:hAnsi="Verdana" w:cs="Times New Roman"/>
          <w:b/>
          <w:bCs/>
          <w:color w:val="660000"/>
          <w:sz w:val="28"/>
          <w:szCs w:val="28"/>
          <w:lang w:eastAsia="ru-RU"/>
        </w:rPr>
      </w:pPr>
      <w:r w:rsidRPr="00E06190">
        <w:rPr>
          <w:rFonts w:ascii="Verdana" w:eastAsia="Times New Roman" w:hAnsi="Verdana" w:cs="Times New Roman"/>
          <w:b/>
          <w:bCs/>
          <w:color w:val="660000"/>
          <w:sz w:val="28"/>
          <w:szCs w:val="28"/>
          <w:lang w:eastAsia="ru-RU"/>
        </w:rPr>
        <w:t>Дикция</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Хорошая дикция позволяет услышать речь в самых дальних рядах зала даже при слабом голосе. Плохая дикция – глушитель речи, грубый ее недостаток. Для обеспечения четкой дикции требуется дисциплина в произношении каждого согласного звука. Следует говорить </w:t>
      </w:r>
      <w:r w:rsidRPr="004A70AC">
        <w:rPr>
          <w:rFonts w:ascii="Times New Roman" w:eastAsia="Times New Roman" w:hAnsi="Times New Roman" w:cs="Times New Roman"/>
          <w:i/>
          <w:iCs/>
          <w:sz w:val="28"/>
          <w:szCs w:val="28"/>
          <w:lang w:eastAsia="ru-RU"/>
        </w:rPr>
        <w:t>«активным ртом»</w:t>
      </w:r>
      <w:r w:rsidRPr="00E06190">
        <w:rPr>
          <w:rFonts w:ascii="Times New Roman" w:eastAsia="Times New Roman" w:hAnsi="Times New Roman" w:cs="Times New Roman"/>
          <w:sz w:val="28"/>
          <w:szCs w:val="28"/>
          <w:lang w:eastAsia="ru-RU"/>
        </w:rPr>
        <w:t>. Это значит, что при произнесении речи, губы должны быть слегка напряжены, (а не произвольно болтаться). Согласные звуки надо четко артикулировать. Также надо стремиться создать во рту максимальный объем, чтобы язык не сдавливался окружающей поверхностью щек и челюстей и, таким образом, обеспечивал четкое формирование звуков.</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Для увеличения объема ротовой полости и гортани, необходима также работа </w:t>
      </w:r>
      <w:proofErr w:type="spellStart"/>
      <w:r w:rsidRPr="004A70AC">
        <w:rPr>
          <w:rFonts w:ascii="Times New Roman" w:eastAsia="Times New Roman" w:hAnsi="Times New Roman" w:cs="Times New Roman"/>
          <w:i/>
          <w:iCs/>
          <w:sz w:val="28"/>
          <w:szCs w:val="28"/>
          <w:lang w:eastAsia="ru-RU"/>
        </w:rPr>
        <w:t>внутриглоточной</w:t>
      </w:r>
      <w:proofErr w:type="spellEnd"/>
      <w:r w:rsidRPr="004A70AC">
        <w:rPr>
          <w:rFonts w:ascii="Times New Roman" w:eastAsia="Times New Roman" w:hAnsi="Times New Roman" w:cs="Times New Roman"/>
          <w:i/>
          <w:iCs/>
          <w:sz w:val="28"/>
          <w:szCs w:val="28"/>
          <w:lang w:eastAsia="ru-RU"/>
        </w:rPr>
        <w:t xml:space="preserve"> артикуляции</w:t>
      </w:r>
      <w:r w:rsidRPr="00E06190">
        <w:rPr>
          <w:rFonts w:ascii="Times New Roman" w:eastAsia="Times New Roman" w:hAnsi="Times New Roman" w:cs="Times New Roman"/>
          <w:sz w:val="28"/>
          <w:szCs w:val="28"/>
          <w:lang w:eastAsia="ru-RU"/>
        </w:rPr>
        <w:t> (мягкого нёба и гортанной щели): </w:t>
      </w:r>
      <w:r w:rsidRPr="00E06190">
        <w:rPr>
          <w:rFonts w:ascii="Times New Roman" w:eastAsia="Times New Roman" w:hAnsi="Times New Roman" w:cs="Times New Roman"/>
          <w:sz w:val="28"/>
          <w:szCs w:val="28"/>
          <w:lang w:eastAsia="ru-RU"/>
        </w:rPr>
        <w:br/>
        <w:t>1. Приподнять мягкое нёбо, т.е., глоточный «купол» (ощущения: хочется зевнуть). </w:t>
      </w:r>
      <w:r w:rsidRPr="00E06190">
        <w:rPr>
          <w:rFonts w:ascii="Times New Roman" w:eastAsia="Times New Roman" w:hAnsi="Times New Roman" w:cs="Times New Roman"/>
          <w:sz w:val="28"/>
          <w:szCs w:val="28"/>
          <w:lang w:eastAsia="ru-RU"/>
        </w:rPr>
        <w:br/>
        <w:t xml:space="preserve">2. Опустить гортанную щель (ощущения: кадык оттянут вниз, появляется звонкость, «металл» в голосе). Работа </w:t>
      </w:r>
      <w:proofErr w:type="spellStart"/>
      <w:r w:rsidRPr="00E06190">
        <w:rPr>
          <w:rFonts w:ascii="Times New Roman" w:eastAsia="Times New Roman" w:hAnsi="Times New Roman" w:cs="Times New Roman"/>
          <w:sz w:val="28"/>
          <w:szCs w:val="28"/>
          <w:lang w:eastAsia="ru-RU"/>
        </w:rPr>
        <w:t>внутриглоточной</w:t>
      </w:r>
      <w:proofErr w:type="spellEnd"/>
      <w:r w:rsidRPr="00E06190">
        <w:rPr>
          <w:rFonts w:ascii="Times New Roman" w:eastAsia="Times New Roman" w:hAnsi="Times New Roman" w:cs="Times New Roman"/>
          <w:sz w:val="28"/>
          <w:szCs w:val="28"/>
          <w:lang w:eastAsia="ru-RU"/>
        </w:rPr>
        <w:t xml:space="preserve"> артикуляции увеличивает объем ротовой полости и гортани, обеспечивая, таким образом, более качественное звучание голоса и рефлекторно улучшает смыкание голосовых связок.</w:t>
      </w:r>
    </w:p>
    <w:p w:rsidR="00E06190" w:rsidRPr="00E06190" w:rsidRDefault="00E06190" w:rsidP="00E06190">
      <w:pPr>
        <w:spacing w:before="100" w:beforeAutospacing="1" w:after="100" w:afterAutospacing="1" w:line="240" w:lineRule="auto"/>
        <w:jc w:val="center"/>
        <w:rPr>
          <w:rFonts w:ascii="Verdana" w:eastAsia="Times New Roman" w:hAnsi="Verdana" w:cs="Times New Roman"/>
          <w:b/>
          <w:bCs/>
          <w:color w:val="660000"/>
          <w:sz w:val="28"/>
          <w:szCs w:val="28"/>
          <w:lang w:eastAsia="ru-RU"/>
        </w:rPr>
      </w:pPr>
      <w:r w:rsidRPr="00E06190">
        <w:rPr>
          <w:rFonts w:ascii="Verdana" w:eastAsia="Times New Roman" w:hAnsi="Verdana" w:cs="Times New Roman"/>
          <w:b/>
          <w:bCs/>
          <w:color w:val="660000"/>
          <w:sz w:val="28"/>
          <w:szCs w:val="28"/>
          <w:lang w:eastAsia="ru-RU"/>
        </w:rPr>
        <w:t>Голос</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Постановка голоса требует развития следующих характеристик голоса:</w:t>
      </w:r>
      <w:r w:rsidRPr="004A70AC">
        <w:rPr>
          <w:rFonts w:ascii="Times New Roman" w:eastAsia="Times New Roman" w:hAnsi="Times New Roman" w:cs="Times New Roman"/>
          <w:i/>
          <w:iCs/>
          <w:sz w:val="28"/>
          <w:szCs w:val="28"/>
          <w:lang w:eastAsia="ru-RU"/>
        </w:rPr>
        <w:t> силы, тональности и тембра.</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lastRenderedPageBreak/>
        <w:t xml:space="preserve">1. Сила голоса тренируется громким пением и </w:t>
      </w:r>
      <w:proofErr w:type="spellStart"/>
      <w:r w:rsidRPr="00E06190">
        <w:rPr>
          <w:rFonts w:ascii="Times New Roman" w:eastAsia="Times New Roman" w:hAnsi="Times New Roman" w:cs="Times New Roman"/>
          <w:sz w:val="28"/>
          <w:szCs w:val="28"/>
          <w:lang w:eastAsia="ru-RU"/>
        </w:rPr>
        <w:t>декламированием</w:t>
      </w:r>
      <w:proofErr w:type="spellEnd"/>
      <w:r w:rsidRPr="00E06190">
        <w:rPr>
          <w:rFonts w:ascii="Times New Roman" w:eastAsia="Times New Roman" w:hAnsi="Times New Roman" w:cs="Times New Roman"/>
          <w:sz w:val="28"/>
          <w:szCs w:val="28"/>
          <w:lang w:eastAsia="ru-RU"/>
        </w:rPr>
        <w:t xml:space="preserve"> (произнесением речей). Голосовые связки – обычные мышцы, которые можно усилить путем тренировок.</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2. Тональность голоса можно расширить, т.е. приблизить к потенциальным природным границам диапазона, делая напевные и речевые упражнения на нотах, приближающихся к крайнему верхнему и нижнему пределам диапазона (т.е. петь и говорить достаточно громко на завышенных и заниженных тонах – смотря в какую сторону вы собираетесь раздвинуть диапазон).</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3. Тембр голоса показывает его насыщенность добавочными тонами (т.н. обертонами), - к основному тону голоса, рожденному в голосовых связках, прибавляются обертона, т.е. эхо, появившееся в результате отражения звуковой волны, рожденной в голосовых связках, от стенок резонаторов.</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Резонаторы – это естественные полости в теле человека: грудной резонатор (легкие, трахея, бронхи), головной (ротовая полость, носоглотка) и центральный (гортань). Для того чтобы работа резонаторов обеспечивала максимальную окраску голоса, надо говорить на </w:t>
      </w:r>
      <w:r w:rsidRPr="004A70AC">
        <w:rPr>
          <w:rFonts w:ascii="Times New Roman" w:eastAsia="Times New Roman" w:hAnsi="Times New Roman" w:cs="Times New Roman"/>
          <w:i/>
          <w:iCs/>
          <w:sz w:val="28"/>
          <w:szCs w:val="28"/>
          <w:lang w:eastAsia="ru-RU"/>
        </w:rPr>
        <w:t>центре голоса</w:t>
      </w:r>
      <w:r w:rsidRPr="00E06190">
        <w:rPr>
          <w:rFonts w:ascii="Times New Roman" w:eastAsia="Times New Roman" w:hAnsi="Times New Roman" w:cs="Times New Roman"/>
          <w:sz w:val="28"/>
          <w:szCs w:val="28"/>
          <w:lang w:eastAsia="ru-RU"/>
        </w:rPr>
        <w:t>.</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 xml:space="preserve">Центр голоса – это та нота в диапазоне голоса, которая звучит при минимальном напряжении голосового аппарата. Определяется он «расслабленным стоном». (Представьте, что вы обессилены и расслабьтесь. Сделайте вдох, расслабьте гортань и начните выдыхать воздух сначала бесшумно, а затем попытайтесь издать самый слабый звук, на который способны – попробуйте простонать, как раненый, пытающийся подать признаки жизни. Прозвучавшая нота – центр голоса). Центр голоса укрепляется громким пением и </w:t>
      </w:r>
      <w:proofErr w:type="spellStart"/>
      <w:r w:rsidRPr="00E06190">
        <w:rPr>
          <w:rFonts w:ascii="Times New Roman" w:eastAsia="Times New Roman" w:hAnsi="Times New Roman" w:cs="Times New Roman"/>
          <w:sz w:val="28"/>
          <w:szCs w:val="28"/>
          <w:lang w:eastAsia="ru-RU"/>
        </w:rPr>
        <w:t>декламированием</w:t>
      </w:r>
      <w:proofErr w:type="spellEnd"/>
      <w:r w:rsidRPr="00E06190">
        <w:rPr>
          <w:rFonts w:ascii="Times New Roman" w:eastAsia="Times New Roman" w:hAnsi="Times New Roman" w:cs="Times New Roman"/>
          <w:sz w:val="28"/>
          <w:szCs w:val="28"/>
          <w:lang w:eastAsia="ru-RU"/>
        </w:rPr>
        <w:t xml:space="preserve"> на центральной голосовой ноте.</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Помимо специальных напевных и речевых упражнений, голос можно тренировать, контролируя элементы постановки голоса в повседневных разговорах.</w:t>
      </w:r>
    </w:p>
    <w:p w:rsidR="00E06190" w:rsidRPr="00E06190" w:rsidRDefault="00E06190" w:rsidP="00E06190">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Очень важно, чтобы увеличение тренировочных нагрузок на голосовые связки происходило не в ущерб качеству звучания.</w:t>
      </w:r>
    </w:p>
    <w:p w:rsidR="00C61480" w:rsidRPr="004A70AC" w:rsidRDefault="00E06190" w:rsidP="006666BD">
      <w:pPr>
        <w:spacing w:before="100" w:beforeAutospacing="1" w:after="100" w:afterAutospacing="1" w:line="240" w:lineRule="auto"/>
        <w:rPr>
          <w:rFonts w:ascii="Times New Roman" w:eastAsia="Times New Roman" w:hAnsi="Times New Roman" w:cs="Times New Roman"/>
          <w:sz w:val="28"/>
          <w:szCs w:val="28"/>
          <w:lang w:eastAsia="ru-RU"/>
        </w:rPr>
      </w:pPr>
      <w:r w:rsidRPr="00E06190">
        <w:rPr>
          <w:rFonts w:ascii="Times New Roman" w:eastAsia="Times New Roman" w:hAnsi="Times New Roman" w:cs="Times New Roman"/>
          <w:sz w:val="28"/>
          <w:szCs w:val="28"/>
          <w:lang w:eastAsia="ru-RU"/>
        </w:rPr>
        <w:t>Поставленный речевой голос – сильный, насыщен обертонами, не дрожит, не качается, не си</w:t>
      </w:r>
      <w:r w:rsidR="006666BD" w:rsidRPr="004A70AC">
        <w:rPr>
          <w:rFonts w:ascii="Times New Roman" w:eastAsia="Times New Roman" w:hAnsi="Times New Roman" w:cs="Times New Roman"/>
          <w:sz w:val="28"/>
          <w:szCs w:val="28"/>
          <w:lang w:eastAsia="ru-RU"/>
        </w:rPr>
        <w:t>пит, не хрипит.</w:t>
      </w:r>
    </w:p>
    <w:p w:rsidR="00C61480" w:rsidRPr="00665001" w:rsidRDefault="00C61480">
      <w:pPr>
        <w:rPr>
          <w:sz w:val="24"/>
          <w:szCs w:val="24"/>
        </w:rPr>
      </w:pPr>
    </w:p>
    <w:p w:rsidR="00E06190" w:rsidRPr="00E06190" w:rsidRDefault="00E06190" w:rsidP="00E06190">
      <w:pPr>
        <w:shd w:val="clear" w:color="auto" w:fill="FFFFFF"/>
        <w:spacing w:before="100" w:beforeAutospacing="1" w:after="100" w:afterAutospacing="1" w:line="240" w:lineRule="auto"/>
        <w:jc w:val="center"/>
        <w:rPr>
          <w:rFonts w:ascii="Verdana" w:eastAsia="Times New Roman" w:hAnsi="Verdana" w:cs="Times New Roman"/>
          <w:color w:val="660000"/>
          <w:sz w:val="24"/>
          <w:szCs w:val="24"/>
          <w:lang w:eastAsia="ru-RU"/>
        </w:rPr>
      </w:pPr>
      <w:r w:rsidRPr="00665001">
        <w:rPr>
          <w:rFonts w:ascii="Verdana" w:eastAsia="Times New Roman" w:hAnsi="Verdana" w:cs="Times New Roman"/>
          <w:b/>
          <w:bCs/>
          <w:color w:val="660000"/>
          <w:sz w:val="24"/>
          <w:szCs w:val="24"/>
          <w:lang w:eastAsia="ru-RU"/>
        </w:rPr>
        <w:t>Скороговорки</w:t>
      </w:r>
    </w:p>
    <w:p w:rsidR="00E06190" w:rsidRPr="00E06190" w:rsidRDefault="00E06190" w:rsidP="00E06190">
      <w:pPr>
        <w:shd w:val="clear" w:color="auto" w:fill="FFFFFF"/>
        <w:spacing w:before="100" w:beforeAutospacing="1" w:after="100" w:afterAutospacing="1" w:line="240" w:lineRule="auto"/>
        <w:rPr>
          <w:rFonts w:ascii="Verdana" w:eastAsia="Times New Roman" w:hAnsi="Verdana" w:cs="Times New Roman"/>
          <w:color w:val="660000"/>
          <w:sz w:val="24"/>
          <w:szCs w:val="24"/>
          <w:lang w:eastAsia="ru-RU"/>
        </w:rPr>
      </w:pPr>
      <w:r w:rsidRPr="00E06190">
        <w:rPr>
          <w:rFonts w:ascii="Verdana" w:eastAsia="Times New Roman" w:hAnsi="Verdana" w:cs="Times New Roman"/>
          <w:color w:val="660000"/>
          <w:sz w:val="24"/>
          <w:szCs w:val="24"/>
          <w:lang w:eastAsia="ru-RU"/>
        </w:rPr>
        <w:lastRenderedPageBreak/>
        <w:t>С помощью скороговорок можно эффективно тренировать дикцию (четкое произношение слов и звуков). Чтение скороговорок вырабатывает правильную артикуляцию (работу речевых органов при образовании звуков речи) и избавляет от оговорок.</w:t>
      </w:r>
    </w:p>
    <w:p w:rsidR="00E06190" w:rsidRPr="00E06190" w:rsidRDefault="00E06190" w:rsidP="00E06190">
      <w:pPr>
        <w:shd w:val="clear" w:color="auto" w:fill="FFFFFF"/>
        <w:spacing w:before="100" w:beforeAutospacing="1" w:after="100" w:afterAutospacing="1" w:line="240" w:lineRule="auto"/>
        <w:rPr>
          <w:rFonts w:ascii="Verdana" w:eastAsia="Times New Roman" w:hAnsi="Verdana" w:cs="Times New Roman"/>
          <w:color w:val="660000"/>
          <w:sz w:val="24"/>
          <w:szCs w:val="24"/>
          <w:lang w:eastAsia="ru-RU"/>
        </w:rPr>
      </w:pPr>
      <w:r w:rsidRPr="00E06190">
        <w:rPr>
          <w:rFonts w:ascii="Verdana" w:eastAsia="Times New Roman" w:hAnsi="Verdana" w:cs="Times New Roman"/>
          <w:color w:val="660000"/>
          <w:sz w:val="24"/>
          <w:szCs w:val="24"/>
          <w:lang w:eastAsia="ru-RU"/>
        </w:rPr>
        <w:t>Прочитайте скороговорки вслух, отчетливо проговаривая каждый звук, затем постепенно увеличивайте темп. При этом в первую очередь следует обеспечивать четкое произношение и лишь во вторую – ускорять темп. Если в привычном темпе прочитать скороговорку без ошибок не удается, то сначала осознайте ее смысл, чтобы в голове возник ясный видеоряд и читайте медленно, по слогам. Повторяйте скороговорку до тех пор, пока не прочитаете ее без запинки. Затем постепенно наращивайте темп.</w:t>
      </w:r>
    </w:p>
    <w:p w:rsidR="00E06190" w:rsidRPr="00E06190" w:rsidRDefault="00E06190" w:rsidP="00E06190">
      <w:pPr>
        <w:shd w:val="clear" w:color="auto" w:fill="FFFFFF"/>
        <w:spacing w:before="100" w:beforeAutospacing="1" w:after="100" w:afterAutospacing="1" w:line="240" w:lineRule="auto"/>
        <w:rPr>
          <w:rFonts w:ascii="Verdana" w:eastAsia="Times New Roman" w:hAnsi="Verdana" w:cs="Times New Roman"/>
          <w:color w:val="660000"/>
          <w:sz w:val="24"/>
          <w:szCs w:val="24"/>
          <w:lang w:eastAsia="ru-RU"/>
        </w:rPr>
      </w:pPr>
      <w:r w:rsidRPr="00E06190">
        <w:rPr>
          <w:rFonts w:ascii="Verdana" w:eastAsia="Times New Roman" w:hAnsi="Verdana" w:cs="Times New Roman"/>
          <w:color w:val="660000"/>
          <w:sz w:val="24"/>
          <w:szCs w:val="24"/>
          <w:lang w:eastAsia="ru-RU"/>
        </w:rPr>
        <w:t>Записывайте упражнения со скороговорками на диктофон. Это позволит слышать себя со стороны и эффективно устранять речевые недостатки.</w:t>
      </w:r>
    </w:p>
    <w:p w:rsidR="00E06190" w:rsidRPr="00E06190" w:rsidRDefault="00E06190" w:rsidP="00E06190">
      <w:pPr>
        <w:shd w:val="clear" w:color="auto" w:fill="FFFFFF"/>
        <w:spacing w:before="100" w:beforeAutospacing="1" w:after="100" w:afterAutospacing="1" w:line="240" w:lineRule="auto"/>
        <w:jc w:val="center"/>
        <w:rPr>
          <w:rFonts w:ascii="Verdana" w:eastAsia="Times New Roman" w:hAnsi="Verdana" w:cs="Times New Roman"/>
          <w:color w:val="660000"/>
          <w:sz w:val="24"/>
          <w:szCs w:val="24"/>
          <w:lang w:eastAsia="ru-RU"/>
        </w:rPr>
      </w:pPr>
      <w:r w:rsidRPr="00665001">
        <w:rPr>
          <w:rFonts w:ascii="Verdana" w:eastAsia="Times New Roman" w:hAnsi="Verdana" w:cs="Times New Roman"/>
          <w:b/>
          <w:bCs/>
          <w:color w:val="660000"/>
          <w:sz w:val="24"/>
          <w:szCs w:val="24"/>
          <w:lang w:eastAsia="ru-RU"/>
        </w:rPr>
        <w:t>Отработка звуков: б, п, в, ф, г, к, д, т, х</w:t>
      </w:r>
    </w:p>
    <w:p w:rsidR="00E06190" w:rsidRPr="00E06190" w:rsidRDefault="00E06190" w:rsidP="00E06190">
      <w:pPr>
        <w:shd w:val="clear" w:color="auto" w:fill="FFFFFF"/>
        <w:spacing w:before="100" w:beforeAutospacing="1" w:after="100" w:afterAutospacing="1" w:line="240" w:lineRule="auto"/>
        <w:rPr>
          <w:rFonts w:ascii="Verdana" w:eastAsia="Times New Roman" w:hAnsi="Verdana" w:cs="Times New Roman"/>
          <w:color w:val="660000"/>
          <w:sz w:val="24"/>
          <w:szCs w:val="24"/>
          <w:lang w:eastAsia="ru-RU"/>
        </w:rPr>
      </w:pPr>
      <w:r w:rsidRPr="00E06190">
        <w:rPr>
          <w:rFonts w:ascii="Verdana" w:eastAsia="Times New Roman" w:hAnsi="Verdana" w:cs="Times New Roman"/>
          <w:color w:val="660000"/>
          <w:sz w:val="24"/>
          <w:szCs w:val="24"/>
          <w:lang w:eastAsia="ru-RU"/>
        </w:rPr>
        <w:t>1. Добыл бобов бобыль.</w:t>
      </w:r>
      <w:r w:rsidRPr="00E06190">
        <w:rPr>
          <w:rFonts w:ascii="Verdana" w:eastAsia="Times New Roman" w:hAnsi="Verdana" w:cs="Times New Roman"/>
          <w:color w:val="660000"/>
          <w:sz w:val="24"/>
          <w:szCs w:val="24"/>
          <w:lang w:eastAsia="ru-RU"/>
        </w:rPr>
        <w:br/>
        <w:t xml:space="preserve">2. </w:t>
      </w:r>
      <w:proofErr w:type="spellStart"/>
      <w:r w:rsidRPr="00E06190">
        <w:rPr>
          <w:rFonts w:ascii="Verdana" w:eastAsia="Times New Roman" w:hAnsi="Verdana" w:cs="Times New Roman"/>
          <w:color w:val="660000"/>
          <w:sz w:val="24"/>
          <w:szCs w:val="24"/>
          <w:lang w:eastAsia="ru-RU"/>
        </w:rPr>
        <w:t>Вакул</w:t>
      </w:r>
      <w:proofErr w:type="spellEnd"/>
      <w:r w:rsidRPr="00E06190">
        <w:rPr>
          <w:rFonts w:ascii="Verdana" w:eastAsia="Times New Roman" w:hAnsi="Verdana" w:cs="Times New Roman"/>
          <w:color w:val="660000"/>
          <w:sz w:val="24"/>
          <w:szCs w:val="24"/>
          <w:lang w:eastAsia="ru-RU"/>
        </w:rPr>
        <w:t xml:space="preserve"> бабу обул, да и </w:t>
      </w:r>
      <w:proofErr w:type="spellStart"/>
      <w:r w:rsidRPr="00E06190">
        <w:rPr>
          <w:rFonts w:ascii="Verdana" w:eastAsia="Times New Roman" w:hAnsi="Verdana" w:cs="Times New Roman"/>
          <w:color w:val="660000"/>
          <w:sz w:val="24"/>
          <w:szCs w:val="24"/>
          <w:lang w:eastAsia="ru-RU"/>
        </w:rPr>
        <w:t>Вакула</w:t>
      </w:r>
      <w:proofErr w:type="spellEnd"/>
      <w:r w:rsidRPr="00E06190">
        <w:rPr>
          <w:rFonts w:ascii="Verdana" w:eastAsia="Times New Roman" w:hAnsi="Verdana" w:cs="Times New Roman"/>
          <w:color w:val="660000"/>
          <w:sz w:val="24"/>
          <w:szCs w:val="24"/>
          <w:lang w:eastAsia="ru-RU"/>
        </w:rPr>
        <w:t xml:space="preserve"> баба обула. </w:t>
      </w:r>
      <w:r w:rsidRPr="00E06190">
        <w:rPr>
          <w:rFonts w:ascii="Verdana" w:eastAsia="Times New Roman" w:hAnsi="Verdana" w:cs="Times New Roman"/>
          <w:color w:val="660000"/>
          <w:sz w:val="24"/>
          <w:szCs w:val="24"/>
          <w:lang w:eastAsia="ru-RU"/>
        </w:rPr>
        <w:br/>
        <w:t>3. От топота копыт пыль по полю летит. </w:t>
      </w:r>
      <w:r w:rsidRPr="00E06190">
        <w:rPr>
          <w:rFonts w:ascii="Verdana" w:eastAsia="Times New Roman" w:hAnsi="Verdana" w:cs="Times New Roman"/>
          <w:color w:val="660000"/>
          <w:sz w:val="24"/>
          <w:szCs w:val="24"/>
          <w:lang w:eastAsia="ru-RU"/>
        </w:rPr>
        <w:br/>
        <w:t xml:space="preserve">4. Бык </w:t>
      </w:r>
      <w:proofErr w:type="spellStart"/>
      <w:r w:rsidRPr="00E06190">
        <w:rPr>
          <w:rFonts w:ascii="Verdana" w:eastAsia="Times New Roman" w:hAnsi="Verdana" w:cs="Times New Roman"/>
          <w:color w:val="660000"/>
          <w:sz w:val="24"/>
          <w:szCs w:val="24"/>
          <w:lang w:eastAsia="ru-RU"/>
        </w:rPr>
        <w:t>тупогуб</w:t>
      </w:r>
      <w:proofErr w:type="spellEnd"/>
      <w:r w:rsidRPr="00E06190">
        <w:rPr>
          <w:rFonts w:ascii="Verdana" w:eastAsia="Times New Roman" w:hAnsi="Verdana" w:cs="Times New Roman"/>
          <w:color w:val="660000"/>
          <w:sz w:val="24"/>
          <w:szCs w:val="24"/>
          <w:lang w:eastAsia="ru-RU"/>
        </w:rPr>
        <w:t xml:space="preserve">, </w:t>
      </w:r>
      <w:proofErr w:type="spellStart"/>
      <w:r w:rsidRPr="00E06190">
        <w:rPr>
          <w:rFonts w:ascii="Verdana" w:eastAsia="Times New Roman" w:hAnsi="Verdana" w:cs="Times New Roman"/>
          <w:color w:val="660000"/>
          <w:sz w:val="24"/>
          <w:szCs w:val="24"/>
          <w:lang w:eastAsia="ru-RU"/>
        </w:rPr>
        <w:t>тупогубенький</w:t>
      </w:r>
      <w:proofErr w:type="spellEnd"/>
      <w:r w:rsidRPr="00E06190">
        <w:rPr>
          <w:rFonts w:ascii="Verdana" w:eastAsia="Times New Roman" w:hAnsi="Verdana" w:cs="Times New Roman"/>
          <w:color w:val="660000"/>
          <w:sz w:val="24"/>
          <w:szCs w:val="24"/>
          <w:lang w:eastAsia="ru-RU"/>
        </w:rPr>
        <w:t xml:space="preserve"> бычок, у быка бела губа была тупа. </w:t>
      </w:r>
      <w:r w:rsidRPr="00E06190">
        <w:rPr>
          <w:rFonts w:ascii="Verdana" w:eastAsia="Times New Roman" w:hAnsi="Verdana" w:cs="Times New Roman"/>
          <w:color w:val="660000"/>
          <w:sz w:val="24"/>
          <w:szCs w:val="24"/>
          <w:lang w:eastAsia="ru-RU"/>
        </w:rPr>
        <w:br/>
        <w:t>5. Колпак на колпаке, под колпаком колпак. </w:t>
      </w:r>
      <w:r w:rsidRPr="00E06190">
        <w:rPr>
          <w:rFonts w:ascii="Verdana" w:eastAsia="Times New Roman" w:hAnsi="Verdana" w:cs="Times New Roman"/>
          <w:color w:val="660000"/>
          <w:sz w:val="24"/>
          <w:szCs w:val="24"/>
          <w:lang w:eastAsia="ru-RU"/>
        </w:rPr>
        <w:br/>
        <w:t xml:space="preserve">б. Верзила </w:t>
      </w:r>
      <w:proofErr w:type="spellStart"/>
      <w:r w:rsidRPr="00E06190">
        <w:rPr>
          <w:rFonts w:ascii="Verdana" w:eastAsia="Times New Roman" w:hAnsi="Verdana" w:cs="Times New Roman"/>
          <w:color w:val="660000"/>
          <w:sz w:val="24"/>
          <w:szCs w:val="24"/>
          <w:lang w:eastAsia="ru-RU"/>
        </w:rPr>
        <w:t>Вавила</w:t>
      </w:r>
      <w:proofErr w:type="spellEnd"/>
      <w:r w:rsidRPr="00E06190">
        <w:rPr>
          <w:rFonts w:ascii="Verdana" w:eastAsia="Times New Roman" w:hAnsi="Verdana" w:cs="Times New Roman"/>
          <w:color w:val="660000"/>
          <w:sz w:val="24"/>
          <w:szCs w:val="24"/>
          <w:lang w:eastAsia="ru-RU"/>
        </w:rPr>
        <w:t xml:space="preserve"> весело ворочал вилы. </w:t>
      </w:r>
      <w:r w:rsidRPr="00E06190">
        <w:rPr>
          <w:rFonts w:ascii="Verdana" w:eastAsia="Times New Roman" w:hAnsi="Verdana" w:cs="Times New Roman"/>
          <w:color w:val="660000"/>
          <w:sz w:val="24"/>
          <w:szCs w:val="24"/>
          <w:lang w:eastAsia="ru-RU"/>
        </w:rPr>
        <w:br/>
        <w:t>7. Около кола колокола, около ворот коловорот. </w:t>
      </w:r>
      <w:r w:rsidRPr="00E06190">
        <w:rPr>
          <w:rFonts w:ascii="Verdana" w:eastAsia="Times New Roman" w:hAnsi="Verdana" w:cs="Times New Roman"/>
          <w:color w:val="660000"/>
          <w:sz w:val="24"/>
          <w:szCs w:val="24"/>
          <w:lang w:eastAsia="ru-RU"/>
        </w:rPr>
        <w:br/>
        <w:t>8. Шакал шагал, шакал скакал. </w:t>
      </w:r>
      <w:r w:rsidRPr="00E06190">
        <w:rPr>
          <w:rFonts w:ascii="Verdana" w:eastAsia="Times New Roman" w:hAnsi="Verdana" w:cs="Times New Roman"/>
          <w:color w:val="660000"/>
          <w:sz w:val="24"/>
          <w:szCs w:val="24"/>
          <w:lang w:eastAsia="ru-RU"/>
        </w:rPr>
        <w:br/>
        <w:t>9. Купи кипу пик, пик кипу купи. Купи кипу пуха, кипу пуха купи. </w:t>
      </w:r>
      <w:r w:rsidRPr="00E06190">
        <w:rPr>
          <w:rFonts w:ascii="Verdana" w:eastAsia="Times New Roman" w:hAnsi="Verdana" w:cs="Times New Roman"/>
          <w:color w:val="660000"/>
          <w:sz w:val="24"/>
          <w:szCs w:val="24"/>
          <w:lang w:eastAsia="ru-RU"/>
        </w:rPr>
        <w:br/>
        <w:t>10. Повар Петр, повар Павел. Петр плавал, Павел плавал. </w:t>
      </w:r>
      <w:r w:rsidRPr="00E06190">
        <w:rPr>
          <w:rFonts w:ascii="Verdana" w:eastAsia="Times New Roman" w:hAnsi="Verdana" w:cs="Times New Roman"/>
          <w:color w:val="660000"/>
          <w:sz w:val="24"/>
          <w:szCs w:val="24"/>
          <w:lang w:eastAsia="ru-RU"/>
        </w:rPr>
        <w:br/>
        <w:t>11. Ткет ткач ткани на платки Тани. </w:t>
      </w:r>
      <w:r w:rsidRPr="00E06190">
        <w:rPr>
          <w:rFonts w:ascii="Verdana" w:eastAsia="Times New Roman" w:hAnsi="Verdana" w:cs="Times New Roman"/>
          <w:color w:val="660000"/>
          <w:sz w:val="24"/>
          <w:szCs w:val="24"/>
          <w:lang w:eastAsia="ru-RU"/>
        </w:rPr>
        <w:br/>
        <w:t>12. Водовоз вез воду из-под водопровода. </w:t>
      </w:r>
      <w:r w:rsidRPr="00E06190">
        <w:rPr>
          <w:rFonts w:ascii="Verdana" w:eastAsia="Times New Roman" w:hAnsi="Verdana" w:cs="Times New Roman"/>
          <w:color w:val="660000"/>
          <w:sz w:val="24"/>
          <w:szCs w:val="24"/>
          <w:lang w:eastAsia="ru-RU"/>
        </w:rPr>
        <w:br/>
        <w:t xml:space="preserve">13. Наш голова вашего голову головой </w:t>
      </w:r>
      <w:proofErr w:type="spellStart"/>
      <w:r w:rsidRPr="00E06190">
        <w:rPr>
          <w:rFonts w:ascii="Verdana" w:eastAsia="Times New Roman" w:hAnsi="Verdana" w:cs="Times New Roman"/>
          <w:color w:val="660000"/>
          <w:sz w:val="24"/>
          <w:szCs w:val="24"/>
          <w:lang w:eastAsia="ru-RU"/>
        </w:rPr>
        <w:t>переголовил</w:t>
      </w:r>
      <w:proofErr w:type="spellEnd"/>
      <w:r w:rsidRPr="00E06190">
        <w:rPr>
          <w:rFonts w:ascii="Verdana" w:eastAsia="Times New Roman" w:hAnsi="Verdana" w:cs="Times New Roman"/>
          <w:color w:val="660000"/>
          <w:sz w:val="24"/>
          <w:szCs w:val="24"/>
          <w:lang w:eastAsia="ru-RU"/>
        </w:rPr>
        <w:t xml:space="preserve">, </w:t>
      </w:r>
      <w:proofErr w:type="spellStart"/>
      <w:r w:rsidRPr="00E06190">
        <w:rPr>
          <w:rFonts w:ascii="Verdana" w:eastAsia="Times New Roman" w:hAnsi="Verdana" w:cs="Times New Roman"/>
          <w:color w:val="660000"/>
          <w:sz w:val="24"/>
          <w:szCs w:val="24"/>
          <w:lang w:eastAsia="ru-RU"/>
        </w:rPr>
        <w:t>перевыголовил</w:t>
      </w:r>
      <w:proofErr w:type="spellEnd"/>
      <w:r w:rsidRPr="00E06190">
        <w:rPr>
          <w:rFonts w:ascii="Verdana" w:eastAsia="Times New Roman" w:hAnsi="Verdana" w:cs="Times New Roman"/>
          <w:color w:val="660000"/>
          <w:sz w:val="24"/>
          <w:szCs w:val="24"/>
          <w:lang w:eastAsia="ru-RU"/>
        </w:rPr>
        <w:t>. </w:t>
      </w:r>
      <w:r w:rsidRPr="00E06190">
        <w:rPr>
          <w:rFonts w:ascii="Verdana" w:eastAsia="Times New Roman" w:hAnsi="Verdana" w:cs="Times New Roman"/>
          <w:color w:val="660000"/>
          <w:sz w:val="24"/>
          <w:szCs w:val="24"/>
          <w:lang w:eastAsia="ru-RU"/>
        </w:rPr>
        <w:br/>
        <w:t xml:space="preserve">14. Вашему пономарю нашего пономаря не </w:t>
      </w:r>
      <w:proofErr w:type="spellStart"/>
      <w:r w:rsidRPr="00E06190">
        <w:rPr>
          <w:rFonts w:ascii="Verdana" w:eastAsia="Times New Roman" w:hAnsi="Verdana" w:cs="Times New Roman"/>
          <w:color w:val="660000"/>
          <w:sz w:val="24"/>
          <w:szCs w:val="24"/>
          <w:lang w:eastAsia="ru-RU"/>
        </w:rPr>
        <w:t>перепономарить</w:t>
      </w:r>
      <w:proofErr w:type="spellEnd"/>
      <w:r w:rsidRPr="00E06190">
        <w:rPr>
          <w:rFonts w:ascii="Verdana" w:eastAsia="Times New Roman" w:hAnsi="Verdana" w:cs="Times New Roman"/>
          <w:color w:val="660000"/>
          <w:sz w:val="24"/>
          <w:szCs w:val="24"/>
          <w:lang w:eastAsia="ru-RU"/>
        </w:rPr>
        <w:t xml:space="preserve">, не </w:t>
      </w:r>
      <w:proofErr w:type="spellStart"/>
      <w:r w:rsidRPr="00E06190">
        <w:rPr>
          <w:rFonts w:ascii="Verdana" w:eastAsia="Times New Roman" w:hAnsi="Verdana" w:cs="Times New Roman"/>
          <w:color w:val="660000"/>
          <w:sz w:val="24"/>
          <w:szCs w:val="24"/>
          <w:lang w:eastAsia="ru-RU"/>
        </w:rPr>
        <w:t>перевыпономарить</w:t>
      </w:r>
      <w:proofErr w:type="spellEnd"/>
      <w:r w:rsidRPr="00E06190">
        <w:rPr>
          <w:rFonts w:ascii="Verdana" w:eastAsia="Times New Roman" w:hAnsi="Verdana" w:cs="Times New Roman"/>
          <w:color w:val="660000"/>
          <w:sz w:val="24"/>
          <w:szCs w:val="24"/>
          <w:lang w:eastAsia="ru-RU"/>
        </w:rPr>
        <w:t xml:space="preserve">; наш пономарь вашего пономаря </w:t>
      </w:r>
      <w:proofErr w:type="spellStart"/>
      <w:r w:rsidRPr="00E06190">
        <w:rPr>
          <w:rFonts w:ascii="Verdana" w:eastAsia="Times New Roman" w:hAnsi="Verdana" w:cs="Times New Roman"/>
          <w:color w:val="660000"/>
          <w:sz w:val="24"/>
          <w:szCs w:val="24"/>
          <w:lang w:eastAsia="ru-RU"/>
        </w:rPr>
        <w:t>перепономарит</w:t>
      </w:r>
      <w:proofErr w:type="spellEnd"/>
      <w:r w:rsidRPr="00E06190">
        <w:rPr>
          <w:rFonts w:ascii="Verdana" w:eastAsia="Times New Roman" w:hAnsi="Verdana" w:cs="Times New Roman"/>
          <w:color w:val="660000"/>
          <w:sz w:val="24"/>
          <w:szCs w:val="24"/>
          <w:lang w:eastAsia="ru-RU"/>
        </w:rPr>
        <w:t xml:space="preserve">, </w:t>
      </w:r>
      <w:proofErr w:type="spellStart"/>
      <w:r w:rsidRPr="00E06190">
        <w:rPr>
          <w:rFonts w:ascii="Verdana" w:eastAsia="Times New Roman" w:hAnsi="Verdana" w:cs="Times New Roman"/>
          <w:color w:val="660000"/>
          <w:sz w:val="24"/>
          <w:szCs w:val="24"/>
          <w:lang w:eastAsia="ru-RU"/>
        </w:rPr>
        <w:t>перевыпономарит</w:t>
      </w:r>
      <w:proofErr w:type="spellEnd"/>
      <w:r w:rsidRPr="00E06190">
        <w:rPr>
          <w:rFonts w:ascii="Verdana" w:eastAsia="Times New Roman" w:hAnsi="Verdana" w:cs="Times New Roman"/>
          <w:color w:val="660000"/>
          <w:sz w:val="24"/>
          <w:szCs w:val="24"/>
          <w:lang w:eastAsia="ru-RU"/>
        </w:rPr>
        <w:t>. </w:t>
      </w:r>
      <w:r w:rsidRPr="00E06190">
        <w:rPr>
          <w:rFonts w:ascii="Verdana" w:eastAsia="Times New Roman" w:hAnsi="Verdana" w:cs="Times New Roman"/>
          <w:color w:val="660000"/>
          <w:sz w:val="24"/>
          <w:szCs w:val="24"/>
          <w:lang w:eastAsia="ru-RU"/>
        </w:rPr>
        <w:br/>
        <w:t>15. В один, Клим, клин колоти. </w:t>
      </w:r>
      <w:r w:rsidRPr="00E06190">
        <w:rPr>
          <w:rFonts w:ascii="Verdana" w:eastAsia="Times New Roman" w:hAnsi="Verdana" w:cs="Times New Roman"/>
          <w:color w:val="660000"/>
          <w:sz w:val="24"/>
          <w:szCs w:val="24"/>
          <w:lang w:eastAsia="ru-RU"/>
        </w:rPr>
        <w:br/>
        <w:t xml:space="preserve">16. Стоит копна с </w:t>
      </w:r>
      <w:proofErr w:type="spellStart"/>
      <w:r w:rsidRPr="00E06190">
        <w:rPr>
          <w:rFonts w:ascii="Verdana" w:eastAsia="Times New Roman" w:hAnsi="Verdana" w:cs="Times New Roman"/>
          <w:color w:val="660000"/>
          <w:sz w:val="24"/>
          <w:szCs w:val="24"/>
          <w:lang w:eastAsia="ru-RU"/>
        </w:rPr>
        <w:t>подприкопёночком</w:t>
      </w:r>
      <w:proofErr w:type="spellEnd"/>
      <w:r w:rsidRPr="00E06190">
        <w:rPr>
          <w:rFonts w:ascii="Verdana" w:eastAsia="Times New Roman" w:hAnsi="Verdana" w:cs="Times New Roman"/>
          <w:color w:val="660000"/>
          <w:sz w:val="24"/>
          <w:szCs w:val="24"/>
          <w:lang w:eastAsia="ru-RU"/>
        </w:rPr>
        <w:t>. </w:t>
      </w:r>
      <w:r w:rsidRPr="00E06190">
        <w:rPr>
          <w:rFonts w:ascii="Verdana" w:eastAsia="Times New Roman" w:hAnsi="Verdana" w:cs="Times New Roman"/>
          <w:color w:val="660000"/>
          <w:sz w:val="24"/>
          <w:szCs w:val="24"/>
          <w:lang w:eastAsia="ru-RU"/>
        </w:rPr>
        <w:br/>
        <w:t>17. В поле полет Фрося просо, сорняки выносит Фрося. </w:t>
      </w:r>
      <w:r w:rsidRPr="00E06190">
        <w:rPr>
          <w:rFonts w:ascii="Verdana" w:eastAsia="Times New Roman" w:hAnsi="Verdana" w:cs="Times New Roman"/>
          <w:color w:val="660000"/>
          <w:sz w:val="24"/>
          <w:szCs w:val="24"/>
          <w:lang w:eastAsia="ru-RU"/>
        </w:rPr>
        <w:br/>
        <w:t>18. Краб крабу сделал грабли. Подал грабли крабу краб: сено граблями, краб, грабь! </w:t>
      </w:r>
      <w:r w:rsidRPr="00E06190">
        <w:rPr>
          <w:rFonts w:ascii="Verdana" w:eastAsia="Times New Roman" w:hAnsi="Verdana" w:cs="Times New Roman"/>
          <w:color w:val="660000"/>
          <w:sz w:val="24"/>
          <w:szCs w:val="24"/>
          <w:lang w:eastAsia="ru-RU"/>
        </w:rPr>
        <w:br/>
        <w:t>19. У елки иголки колки. </w:t>
      </w:r>
      <w:r w:rsidRPr="00E06190">
        <w:rPr>
          <w:rFonts w:ascii="Verdana" w:eastAsia="Times New Roman" w:hAnsi="Verdana" w:cs="Times New Roman"/>
          <w:color w:val="660000"/>
          <w:sz w:val="24"/>
          <w:szCs w:val="24"/>
          <w:lang w:eastAsia="ru-RU"/>
        </w:rPr>
        <w:br/>
        <w:t>20. Кукушка кукушонку купила капюшон. Надел кукушонок капюшон. Как в капюшоне он смешон! </w:t>
      </w:r>
      <w:r w:rsidRPr="00E06190">
        <w:rPr>
          <w:rFonts w:ascii="Verdana" w:eastAsia="Times New Roman" w:hAnsi="Verdana" w:cs="Times New Roman"/>
          <w:color w:val="660000"/>
          <w:sz w:val="24"/>
          <w:szCs w:val="24"/>
          <w:lang w:eastAsia="ru-RU"/>
        </w:rPr>
        <w:br/>
        <w:t>21. Все бобры для своих бобрят добры. Бобры берут для бобрят бобы. Бобры, бывает, будоражат бобрят, давая им бобы. </w:t>
      </w:r>
      <w:r w:rsidRPr="00E06190">
        <w:rPr>
          <w:rFonts w:ascii="Verdana" w:eastAsia="Times New Roman" w:hAnsi="Verdana" w:cs="Times New Roman"/>
          <w:color w:val="660000"/>
          <w:sz w:val="24"/>
          <w:szCs w:val="24"/>
          <w:lang w:eastAsia="ru-RU"/>
        </w:rPr>
        <w:br/>
        <w:t>22. Забыл Панкрат Кондратов домкрат, а Панкрату без домкрата не поднять на тракте трактор. И ждет на тракте трактор домкрат. </w:t>
      </w:r>
      <w:r w:rsidRPr="00E06190">
        <w:rPr>
          <w:rFonts w:ascii="Verdana" w:eastAsia="Times New Roman" w:hAnsi="Verdana" w:cs="Times New Roman"/>
          <w:color w:val="660000"/>
          <w:sz w:val="24"/>
          <w:szCs w:val="24"/>
          <w:lang w:eastAsia="ru-RU"/>
        </w:rPr>
        <w:br/>
        <w:t>23. На меду медовик, а мне не до медовика. </w:t>
      </w:r>
      <w:r w:rsidRPr="00E06190">
        <w:rPr>
          <w:rFonts w:ascii="Verdana" w:eastAsia="Times New Roman" w:hAnsi="Verdana" w:cs="Times New Roman"/>
          <w:color w:val="660000"/>
          <w:sz w:val="24"/>
          <w:szCs w:val="24"/>
          <w:lang w:eastAsia="ru-RU"/>
        </w:rPr>
        <w:br/>
        <w:t xml:space="preserve">24. Пришел Прокоп, кипел укроп, ушел Прокоп, кипел укроп; как при </w:t>
      </w:r>
      <w:r w:rsidRPr="00E06190">
        <w:rPr>
          <w:rFonts w:ascii="Verdana" w:eastAsia="Times New Roman" w:hAnsi="Verdana" w:cs="Times New Roman"/>
          <w:color w:val="660000"/>
          <w:sz w:val="24"/>
          <w:szCs w:val="24"/>
          <w:lang w:eastAsia="ru-RU"/>
        </w:rPr>
        <w:lastRenderedPageBreak/>
        <w:t>Прокопе кипел укроп, так и без Прокопа кипел укроп. </w:t>
      </w:r>
      <w:r w:rsidRPr="00E06190">
        <w:rPr>
          <w:rFonts w:ascii="Verdana" w:eastAsia="Times New Roman" w:hAnsi="Verdana" w:cs="Times New Roman"/>
          <w:color w:val="660000"/>
          <w:sz w:val="24"/>
          <w:szCs w:val="24"/>
          <w:lang w:eastAsia="ru-RU"/>
        </w:rPr>
        <w:br/>
        <w:t>25. Шли три попа, три Прокопия-попа, три Прокопьевича, говорили про попа, про Прокопия-попа, про Прокопьевича. </w:t>
      </w:r>
      <w:r w:rsidRPr="00E06190">
        <w:rPr>
          <w:rFonts w:ascii="Verdana" w:eastAsia="Times New Roman" w:hAnsi="Verdana" w:cs="Times New Roman"/>
          <w:color w:val="660000"/>
          <w:sz w:val="24"/>
          <w:szCs w:val="24"/>
          <w:lang w:eastAsia="ru-RU"/>
        </w:rPr>
        <w:br/>
        <w:t>26. Однажды галок поп пугая, в кустах увидел попугая, и говорит тот попугай: пугать ты галок, поп, пугай, но галок, поп, в кустах пугая, пугать не смей ты попугая. </w:t>
      </w:r>
      <w:r w:rsidRPr="00E06190">
        <w:rPr>
          <w:rFonts w:ascii="Verdana" w:eastAsia="Times New Roman" w:hAnsi="Verdana" w:cs="Times New Roman"/>
          <w:color w:val="660000"/>
          <w:sz w:val="24"/>
          <w:szCs w:val="24"/>
          <w:lang w:eastAsia="ru-RU"/>
        </w:rPr>
        <w:br/>
        <w:t xml:space="preserve">27. </w:t>
      </w:r>
      <w:proofErr w:type="spellStart"/>
      <w:r w:rsidRPr="00E06190">
        <w:rPr>
          <w:rFonts w:ascii="Verdana" w:eastAsia="Times New Roman" w:hAnsi="Verdana" w:cs="Times New Roman"/>
          <w:color w:val="660000"/>
          <w:sz w:val="24"/>
          <w:szCs w:val="24"/>
          <w:lang w:eastAsia="ru-RU"/>
        </w:rPr>
        <w:t>Волховал</w:t>
      </w:r>
      <w:proofErr w:type="spellEnd"/>
      <w:r w:rsidRPr="00E06190">
        <w:rPr>
          <w:rFonts w:ascii="Verdana" w:eastAsia="Times New Roman" w:hAnsi="Verdana" w:cs="Times New Roman"/>
          <w:color w:val="660000"/>
          <w:sz w:val="24"/>
          <w:szCs w:val="24"/>
          <w:lang w:eastAsia="ru-RU"/>
        </w:rPr>
        <w:t xml:space="preserve"> волхв в хлеву с волхвами. </w:t>
      </w:r>
      <w:r w:rsidRPr="00E06190">
        <w:rPr>
          <w:rFonts w:ascii="Verdana" w:eastAsia="Times New Roman" w:hAnsi="Verdana" w:cs="Times New Roman"/>
          <w:color w:val="660000"/>
          <w:sz w:val="24"/>
          <w:szCs w:val="24"/>
          <w:lang w:eastAsia="ru-RU"/>
        </w:rPr>
        <w:br/>
        <w:t>28. Бомбардир бонбоньерками бомбардировал барышень. </w:t>
      </w:r>
      <w:r w:rsidRPr="00E06190">
        <w:rPr>
          <w:rFonts w:ascii="Verdana" w:eastAsia="Times New Roman" w:hAnsi="Verdana" w:cs="Times New Roman"/>
          <w:color w:val="660000"/>
          <w:sz w:val="24"/>
          <w:szCs w:val="24"/>
          <w:lang w:eastAsia="ru-RU"/>
        </w:rPr>
        <w:br/>
        <w:t xml:space="preserve">29. У Феофана </w:t>
      </w:r>
      <w:proofErr w:type="spellStart"/>
      <w:r w:rsidRPr="00E06190">
        <w:rPr>
          <w:rFonts w:ascii="Verdana" w:eastAsia="Times New Roman" w:hAnsi="Verdana" w:cs="Times New Roman"/>
          <w:color w:val="660000"/>
          <w:sz w:val="24"/>
          <w:szCs w:val="24"/>
          <w:lang w:eastAsia="ru-RU"/>
        </w:rPr>
        <w:t>Митрофаньча</w:t>
      </w:r>
      <w:proofErr w:type="spellEnd"/>
      <w:r w:rsidRPr="00E06190">
        <w:rPr>
          <w:rFonts w:ascii="Verdana" w:eastAsia="Times New Roman" w:hAnsi="Verdana" w:cs="Times New Roman"/>
          <w:color w:val="660000"/>
          <w:sz w:val="24"/>
          <w:szCs w:val="24"/>
          <w:lang w:eastAsia="ru-RU"/>
        </w:rPr>
        <w:t xml:space="preserve"> три сына </w:t>
      </w:r>
      <w:proofErr w:type="spellStart"/>
      <w:r w:rsidRPr="00E06190">
        <w:rPr>
          <w:rFonts w:ascii="Verdana" w:eastAsia="Times New Roman" w:hAnsi="Verdana" w:cs="Times New Roman"/>
          <w:color w:val="660000"/>
          <w:sz w:val="24"/>
          <w:szCs w:val="24"/>
          <w:lang w:eastAsia="ru-RU"/>
        </w:rPr>
        <w:t>Феофанычи</w:t>
      </w:r>
      <w:proofErr w:type="spellEnd"/>
      <w:r w:rsidRPr="00E06190">
        <w:rPr>
          <w:rFonts w:ascii="Verdana" w:eastAsia="Times New Roman" w:hAnsi="Verdana" w:cs="Times New Roman"/>
          <w:color w:val="660000"/>
          <w:sz w:val="24"/>
          <w:szCs w:val="24"/>
          <w:lang w:eastAsia="ru-RU"/>
        </w:rPr>
        <w:t>. </w:t>
      </w:r>
      <w:r w:rsidRPr="00E06190">
        <w:rPr>
          <w:rFonts w:ascii="Verdana" w:eastAsia="Times New Roman" w:hAnsi="Verdana" w:cs="Times New Roman"/>
          <w:color w:val="660000"/>
          <w:sz w:val="24"/>
          <w:szCs w:val="24"/>
          <w:lang w:eastAsia="ru-RU"/>
        </w:rPr>
        <w:br/>
        <w:t>30. У нас гость унес трость. </w:t>
      </w:r>
      <w:r w:rsidRPr="00E06190">
        <w:rPr>
          <w:rFonts w:ascii="Verdana" w:eastAsia="Times New Roman" w:hAnsi="Verdana" w:cs="Times New Roman"/>
          <w:color w:val="660000"/>
          <w:sz w:val="24"/>
          <w:szCs w:val="24"/>
          <w:lang w:eastAsia="ru-RU"/>
        </w:rPr>
        <w:br/>
        <w:t>31. Фараонов фаворит на сапфир сменил нефрит. </w:t>
      </w:r>
      <w:r w:rsidRPr="00E06190">
        <w:rPr>
          <w:rFonts w:ascii="Verdana" w:eastAsia="Times New Roman" w:hAnsi="Verdana" w:cs="Times New Roman"/>
          <w:color w:val="660000"/>
          <w:sz w:val="24"/>
          <w:szCs w:val="24"/>
          <w:lang w:eastAsia="ru-RU"/>
        </w:rPr>
        <w:br/>
        <w:t>32. Рододендроны из дендрария даны родителями. </w:t>
      </w:r>
      <w:r w:rsidRPr="00E06190">
        <w:rPr>
          <w:rFonts w:ascii="Verdana" w:eastAsia="Times New Roman" w:hAnsi="Verdana" w:cs="Times New Roman"/>
          <w:color w:val="660000"/>
          <w:sz w:val="24"/>
          <w:szCs w:val="24"/>
          <w:lang w:eastAsia="ru-RU"/>
        </w:rPr>
        <w:br/>
        <w:t>33. К Габсбургам из Страсбурга. </w:t>
      </w:r>
      <w:r w:rsidRPr="00E06190">
        <w:rPr>
          <w:rFonts w:ascii="Verdana" w:eastAsia="Times New Roman" w:hAnsi="Verdana" w:cs="Times New Roman"/>
          <w:color w:val="660000"/>
          <w:sz w:val="24"/>
          <w:szCs w:val="24"/>
          <w:lang w:eastAsia="ru-RU"/>
        </w:rPr>
        <w:br/>
        <w:t>34. Сидел тетерев на дереве, а тетерка с тетеревятами на ветке. </w:t>
      </w:r>
      <w:r w:rsidRPr="00E06190">
        <w:rPr>
          <w:rFonts w:ascii="Verdana" w:eastAsia="Times New Roman" w:hAnsi="Verdana" w:cs="Times New Roman"/>
          <w:color w:val="660000"/>
          <w:sz w:val="24"/>
          <w:szCs w:val="24"/>
          <w:lang w:eastAsia="ru-RU"/>
        </w:rPr>
        <w:br/>
        <w:t>35. Брит Клим брат, брит Глеб брат, брат Игнат бородат. </w:t>
      </w:r>
      <w:r w:rsidRPr="00E06190">
        <w:rPr>
          <w:rFonts w:ascii="Verdana" w:eastAsia="Times New Roman" w:hAnsi="Verdana" w:cs="Times New Roman"/>
          <w:color w:val="660000"/>
          <w:sz w:val="24"/>
          <w:szCs w:val="24"/>
          <w:lang w:eastAsia="ru-RU"/>
        </w:rPr>
        <w:br/>
        <w:t>36. Хвалю халву.</w:t>
      </w:r>
      <w:r w:rsidRPr="00E06190">
        <w:rPr>
          <w:rFonts w:ascii="Verdana" w:eastAsia="Times New Roman" w:hAnsi="Verdana" w:cs="Times New Roman"/>
          <w:color w:val="660000"/>
          <w:sz w:val="24"/>
          <w:szCs w:val="24"/>
          <w:lang w:eastAsia="ru-RU"/>
        </w:rPr>
        <w:br/>
        <w:t>37. Хохлатые хохотушки хохотом хохотали.</w:t>
      </w:r>
    </w:p>
    <w:p w:rsidR="00E06190" w:rsidRPr="00E06190" w:rsidRDefault="00E06190" w:rsidP="00E06190">
      <w:pPr>
        <w:shd w:val="clear" w:color="auto" w:fill="FFFFFF"/>
        <w:spacing w:before="100" w:beforeAutospacing="1" w:after="100" w:afterAutospacing="1" w:line="240" w:lineRule="auto"/>
        <w:jc w:val="center"/>
        <w:rPr>
          <w:rFonts w:ascii="Verdana" w:eastAsia="Times New Roman" w:hAnsi="Verdana" w:cs="Times New Roman"/>
          <w:color w:val="660000"/>
          <w:sz w:val="24"/>
          <w:szCs w:val="24"/>
          <w:lang w:eastAsia="ru-RU"/>
        </w:rPr>
      </w:pPr>
      <w:r w:rsidRPr="00665001">
        <w:rPr>
          <w:rFonts w:ascii="Verdana" w:eastAsia="Times New Roman" w:hAnsi="Verdana" w:cs="Times New Roman"/>
          <w:b/>
          <w:bCs/>
          <w:color w:val="660000"/>
          <w:sz w:val="24"/>
          <w:szCs w:val="24"/>
          <w:lang w:eastAsia="ru-RU"/>
        </w:rPr>
        <w:t>р, л, м, н</w:t>
      </w:r>
    </w:p>
    <w:p w:rsidR="00E06190" w:rsidRPr="00E06190" w:rsidRDefault="00E06190" w:rsidP="00E06190">
      <w:pPr>
        <w:shd w:val="clear" w:color="auto" w:fill="FFFFFF"/>
        <w:spacing w:before="100" w:beforeAutospacing="1" w:after="100" w:afterAutospacing="1" w:line="240" w:lineRule="auto"/>
        <w:rPr>
          <w:rFonts w:ascii="Verdana" w:eastAsia="Times New Roman" w:hAnsi="Verdana" w:cs="Times New Roman"/>
          <w:color w:val="660000"/>
          <w:sz w:val="24"/>
          <w:szCs w:val="24"/>
          <w:lang w:eastAsia="ru-RU"/>
        </w:rPr>
      </w:pPr>
      <w:r w:rsidRPr="00E06190">
        <w:rPr>
          <w:rFonts w:ascii="Verdana" w:eastAsia="Times New Roman" w:hAnsi="Verdana" w:cs="Times New Roman"/>
          <w:color w:val="660000"/>
          <w:sz w:val="24"/>
          <w:szCs w:val="24"/>
          <w:lang w:eastAsia="ru-RU"/>
        </w:rPr>
        <w:t xml:space="preserve">38. Всех скороговорок не </w:t>
      </w:r>
      <w:proofErr w:type="spellStart"/>
      <w:r w:rsidRPr="00E06190">
        <w:rPr>
          <w:rFonts w:ascii="Verdana" w:eastAsia="Times New Roman" w:hAnsi="Verdana" w:cs="Times New Roman"/>
          <w:color w:val="660000"/>
          <w:sz w:val="24"/>
          <w:szCs w:val="24"/>
          <w:lang w:eastAsia="ru-RU"/>
        </w:rPr>
        <w:t>перескороговоришь</w:t>
      </w:r>
      <w:proofErr w:type="spellEnd"/>
      <w:r w:rsidRPr="00E06190">
        <w:rPr>
          <w:rFonts w:ascii="Verdana" w:eastAsia="Times New Roman" w:hAnsi="Verdana" w:cs="Times New Roman"/>
          <w:color w:val="660000"/>
          <w:sz w:val="24"/>
          <w:szCs w:val="24"/>
          <w:lang w:eastAsia="ru-RU"/>
        </w:rPr>
        <w:t xml:space="preserve">, не </w:t>
      </w:r>
      <w:proofErr w:type="spellStart"/>
      <w:r w:rsidRPr="00E06190">
        <w:rPr>
          <w:rFonts w:ascii="Verdana" w:eastAsia="Times New Roman" w:hAnsi="Verdana" w:cs="Times New Roman"/>
          <w:color w:val="660000"/>
          <w:sz w:val="24"/>
          <w:szCs w:val="24"/>
          <w:lang w:eastAsia="ru-RU"/>
        </w:rPr>
        <w:t>перевыскороговоришь</w:t>
      </w:r>
      <w:proofErr w:type="spellEnd"/>
      <w:r w:rsidRPr="00E06190">
        <w:rPr>
          <w:rFonts w:ascii="Verdana" w:eastAsia="Times New Roman" w:hAnsi="Verdana" w:cs="Times New Roman"/>
          <w:color w:val="660000"/>
          <w:sz w:val="24"/>
          <w:szCs w:val="24"/>
          <w:lang w:eastAsia="ru-RU"/>
        </w:rPr>
        <w:t>. </w:t>
      </w:r>
      <w:r w:rsidRPr="00E06190">
        <w:rPr>
          <w:rFonts w:ascii="Verdana" w:eastAsia="Times New Roman" w:hAnsi="Verdana" w:cs="Times New Roman"/>
          <w:color w:val="660000"/>
          <w:sz w:val="24"/>
          <w:szCs w:val="24"/>
          <w:lang w:eastAsia="ru-RU"/>
        </w:rPr>
        <w:br/>
        <w:t xml:space="preserve">39. У нас на дворе-подворье погода </w:t>
      </w:r>
      <w:proofErr w:type="spellStart"/>
      <w:r w:rsidRPr="00E06190">
        <w:rPr>
          <w:rFonts w:ascii="Verdana" w:eastAsia="Times New Roman" w:hAnsi="Verdana" w:cs="Times New Roman"/>
          <w:color w:val="660000"/>
          <w:sz w:val="24"/>
          <w:szCs w:val="24"/>
          <w:lang w:eastAsia="ru-RU"/>
        </w:rPr>
        <w:t>размокропогодилась</w:t>
      </w:r>
      <w:proofErr w:type="spellEnd"/>
      <w:r w:rsidRPr="00E06190">
        <w:rPr>
          <w:rFonts w:ascii="Verdana" w:eastAsia="Times New Roman" w:hAnsi="Verdana" w:cs="Times New Roman"/>
          <w:color w:val="660000"/>
          <w:sz w:val="24"/>
          <w:szCs w:val="24"/>
          <w:lang w:eastAsia="ru-RU"/>
        </w:rPr>
        <w:t>.</w:t>
      </w:r>
      <w:r w:rsidRPr="00E06190">
        <w:rPr>
          <w:rFonts w:ascii="Verdana" w:eastAsia="Times New Roman" w:hAnsi="Verdana" w:cs="Times New Roman"/>
          <w:color w:val="660000"/>
          <w:sz w:val="24"/>
          <w:szCs w:val="24"/>
          <w:lang w:eastAsia="ru-RU"/>
        </w:rPr>
        <w:br/>
        <w:t>40. Два дровосека, два дровокола, два дроворуба говорили про Ларьку, про Варьку, про Марину жену. </w:t>
      </w:r>
      <w:r w:rsidRPr="00E06190">
        <w:rPr>
          <w:rFonts w:ascii="Verdana" w:eastAsia="Times New Roman" w:hAnsi="Verdana" w:cs="Times New Roman"/>
          <w:color w:val="660000"/>
          <w:sz w:val="24"/>
          <w:szCs w:val="24"/>
          <w:lang w:eastAsia="ru-RU"/>
        </w:rPr>
        <w:br/>
        <w:t>41. Клара-краля кралась к ларю. </w:t>
      </w:r>
      <w:r w:rsidRPr="00E06190">
        <w:rPr>
          <w:rFonts w:ascii="Verdana" w:eastAsia="Times New Roman" w:hAnsi="Verdana" w:cs="Times New Roman"/>
          <w:color w:val="660000"/>
          <w:sz w:val="24"/>
          <w:szCs w:val="24"/>
          <w:lang w:eastAsia="ru-RU"/>
        </w:rPr>
        <w:br/>
        <w:t xml:space="preserve">42. Говорил командир про полковника и про полковницу, про подполковника и про подполковницу, про поручика и про </w:t>
      </w:r>
      <w:proofErr w:type="spellStart"/>
      <w:r w:rsidRPr="00E06190">
        <w:rPr>
          <w:rFonts w:ascii="Verdana" w:eastAsia="Times New Roman" w:hAnsi="Verdana" w:cs="Times New Roman"/>
          <w:color w:val="660000"/>
          <w:sz w:val="24"/>
          <w:szCs w:val="24"/>
          <w:lang w:eastAsia="ru-RU"/>
        </w:rPr>
        <w:t>поручицу</w:t>
      </w:r>
      <w:proofErr w:type="spellEnd"/>
      <w:r w:rsidRPr="00E06190">
        <w:rPr>
          <w:rFonts w:ascii="Verdana" w:eastAsia="Times New Roman" w:hAnsi="Verdana" w:cs="Times New Roman"/>
          <w:color w:val="660000"/>
          <w:sz w:val="24"/>
          <w:szCs w:val="24"/>
          <w:lang w:eastAsia="ru-RU"/>
        </w:rPr>
        <w:t xml:space="preserve">, про подпоручика и про </w:t>
      </w:r>
      <w:proofErr w:type="spellStart"/>
      <w:r w:rsidRPr="00E06190">
        <w:rPr>
          <w:rFonts w:ascii="Verdana" w:eastAsia="Times New Roman" w:hAnsi="Verdana" w:cs="Times New Roman"/>
          <w:color w:val="660000"/>
          <w:sz w:val="24"/>
          <w:szCs w:val="24"/>
          <w:lang w:eastAsia="ru-RU"/>
        </w:rPr>
        <w:t>подпоручицу</w:t>
      </w:r>
      <w:proofErr w:type="spellEnd"/>
      <w:r w:rsidRPr="00E06190">
        <w:rPr>
          <w:rFonts w:ascii="Verdana" w:eastAsia="Times New Roman" w:hAnsi="Verdana" w:cs="Times New Roman"/>
          <w:color w:val="660000"/>
          <w:sz w:val="24"/>
          <w:szCs w:val="24"/>
          <w:lang w:eastAsia="ru-RU"/>
        </w:rPr>
        <w:t xml:space="preserve">, про прапорщика и про </w:t>
      </w:r>
      <w:proofErr w:type="spellStart"/>
      <w:r w:rsidRPr="00E06190">
        <w:rPr>
          <w:rFonts w:ascii="Verdana" w:eastAsia="Times New Roman" w:hAnsi="Verdana" w:cs="Times New Roman"/>
          <w:color w:val="660000"/>
          <w:sz w:val="24"/>
          <w:szCs w:val="24"/>
          <w:lang w:eastAsia="ru-RU"/>
        </w:rPr>
        <w:t>прапорщицу</w:t>
      </w:r>
      <w:proofErr w:type="spellEnd"/>
      <w:r w:rsidRPr="00E06190">
        <w:rPr>
          <w:rFonts w:ascii="Verdana" w:eastAsia="Times New Roman" w:hAnsi="Verdana" w:cs="Times New Roman"/>
          <w:color w:val="660000"/>
          <w:sz w:val="24"/>
          <w:szCs w:val="24"/>
          <w:lang w:eastAsia="ru-RU"/>
        </w:rPr>
        <w:t xml:space="preserve">, про подпрапорщика, а про </w:t>
      </w:r>
      <w:proofErr w:type="spellStart"/>
      <w:r w:rsidRPr="00E06190">
        <w:rPr>
          <w:rFonts w:ascii="Verdana" w:eastAsia="Times New Roman" w:hAnsi="Verdana" w:cs="Times New Roman"/>
          <w:color w:val="660000"/>
          <w:sz w:val="24"/>
          <w:szCs w:val="24"/>
          <w:lang w:eastAsia="ru-RU"/>
        </w:rPr>
        <w:t>подпрапорщицу</w:t>
      </w:r>
      <w:proofErr w:type="spellEnd"/>
      <w:r w:rsidRPr="00E06190">
        <w:rPr>
          <w:rFonts w:ascii="Verdana" w:eastAsia="Times New Roman" w:hAnsi="Verdana" w:cs="Times New Roman"/>
          <w:color w:val="660000"/>
          <w:sz w:val="24"/>
          <w:szCs w:val="24"/>
          <w:lang w:eastAsia="ru-RU"/>
        </w:rPr>
        <w:t xml:space="preserve"> промолчал. </w:t>
      </w:r>
      <w:r w:rsidRPr="00E06190">
        <w:rPr>
          <w:rFonts w:ascii="Verdana" w:eastAsia="Times New Roman" w:hAnsi="Verdana" w:cs="Times New Roman"/>
          <w:color w:val="660000"/>
          <w:sz w:val="24"/>
          <w:szCs w:val="24"/>
          <w:lang w:eastAsia="ru-RU"/>
        </w:rPr>
        <w:br/>
        <w:t>43. На дворе трава, на траве дрова – раз дрова, два дрова, три дрова. Не руби дрова на траве двора. </w:t>
      </w:r>
      <w:r w:rsidRPr="00E06190">
        <w:rPr>
          <w:rFonts w:ascii="Verdana" w:eastAsia="Times New Roman" w:hAnsi="Verdana" w:cs="Times New Roman"/>
          <w:color w:val="660000"/>
          <w:sz w:val="24"/>
          <w:szCs w:val="24"/>
          <w:lang w:eastAsia="ru-RU"/>
        </w:rPr>
        <w:br/>
        <w:t>44. На дворе дрова, за двором дрова, дрова вширь двора, не вместит двор дров, надо дрова выдворить на дровяной двор. </w:t>
      </w:r>
      <w:r w:rsidRPr="00E06190">
        <w:rPr>
          <w:rFonts w:ascii="Verdana" w:eastAsia="Times New Roman" w:hAnsi="Verdana" w:cs="Times New Roman"/>
          <w:color w:val="660000"/>
          <w:sz w:val="24"/>
          <w:szCs w:val="24"/>
          <w:lang w:eastAsia="ru-RU"/>
        </w:rPr>
        <w:br/>
        <w:t xml:space="preserve">45. На дворе вдовы Варвары два вора дрова воровали, </w:t>
      </w:r>
      <w:proofErr w:type="spellStart"/>
      <w:r w:rsidRPr="00E06190">
        <w:rPr>
          <w:rFonts w:ascii="Verdana" w:eastAsia="Times New Roman" w:hAnsi="Verdana" w:cs="Times New Roman"/>
          <w:color w:val="660000"/>
          <w:sz w:val="24"/>
          <w:szCs w:val="24"/>
          <w:lang w:eastAsia="ru-RU"/>
        </w:rPr>
        <w:t>рассердилася</w:t>
      </w:r>
      <w:proofErr w:type="spellEnd"/>
      <w:r w:rsidRPr="00E06190">
        <w:rPr>
          <w:rFonts w:ascii="Verdana" w:eastAsia="Times New Roman" w:hAnsi="Verdana" w:cs="Times New Roman"/>
          <w:color w:val="660000"/>
          <w:sz w:val="24"/>
          <w:szCs w:val="24"/>
          <w:lang w:eastAsia="ru-RU"/>
        </w:rPr>
        <w:t xml:space="preserve"> вдова, убрала в сарай дрова. </w:t>
      </w:r>
      <w:r w:rsidRPr="00E06190">
        <w:rPr>
          <w:rFonts w:ascii="Verdana" w:eastAsia="Times New Roman" w:hAnsi="Verdana" w:cs="Times New Roman"/>
          <w:color w:val="660000"/>
          <w:sz w:val="24"/>
          <w:szCs w:val="24"/>
          <w:lang w:eastAsia="ru-RU"/>
        </w:rPr>
        <w:br/>
        <w:t>46. Курфюрст скомпрометировал ландскнехта. </w:t>
      </w:r>
      <w:r w:rsidRPr="00E06190">
        <w:rPr>
          <w:rFonts w:ascii="Verdana" w:eastAsia="Times New Roman" w:hAnsi="Verdana" w:cs="Times New Roman"/>
          <w:color w:val="660000"/>
          <w:sz w:val="24"/>
          <w:szCs w:val="24"/>
          <w:lang w:eastAsia="ru-RU"/>
        </w:rPr>
        <w:br/>
        <w:t xml:space="preserve">47. Рапортовал да не </w:t>
      </w:r>
      <w:proofErr w:type="spellStart"/>
      <w:r w:rsidRPr="00E06190">
        <w:rPr>
          <w:rFonts w:ascii="Verdana" w:eastAsia="Times New Roman" w:hAnsi="Verdana" w:cs="Times New Roman"/>
          <w:color w:val="660000"/>
          <w:sz w:val="24"/>
          <w:szCs w:val="24"/>
          <w:lang w:eastAsia="ru-RU"/>
        </w:rPr>
        <w:t>дорапортовал</w:t>
      </w:r>
      <w:proofErr w:type="spellEnd"/>
      <w:r w:rsidRPr="00E06190">
        <w:rPr>
          <w:rFonts w:ascii="Verdana" w:eastAsia="Times New Roman" w:hAnsi="Verdana" w:cs="Times New Roman"/>
          <w:color w:val="660000"/>
          <w:sz w:val="24"/>
          <w:szCs w:val="24"/>
          <w:lang w:eastAsia="ru-RU"/>
        </w:rPr>
        <w:t xml:space="preserve">, </w:t>
      </w:r>
      <w:proofErr w:type="spellStart"/>
      <w:r w:rsidRPr="00E06190">
        <w:rPr>
          <w:rFonts w:ascii="Verdana" w:eastAsia="Times New Roman" w:hAnsi="Verdana" w:cs="Times New Roman"/>
          <w:color w:val="660000"/>
          <w:sz w:val="24"/>
          <w:szCs w:val="24"/>
          <w:lang w:eastAsia="ru-RU"/>
        </w:rPr>
        <w:t>дорапортовывал</w:t>
      </w:r>
      <w:proofErr w:type="spellEnd"/>
      <w:r w:rsidRPr="00E06190">
        <w:rPr>
          <w:rFonts w:ascii="Verdana" w:eastAsia="Times New Roman" w:hAnsi="Verdana" w:cs="Times New Roman"/>
          <w:color w:val="660000"/>
          <w:sz w:val="24"/>
          <w:szCs w:val="24"/>
          <w:lang w:eastAsia="ru-RU"/>
        </w:rPr>
        <w:t xml:space="preserve"> да зарапортовался. </w:t>
      </w:r>
      <w:r w:rsidRPr="00E06190">
        <w:rPr>
          <w:rFonts w:ascii="Verdana" w:eastAsia="Times New Roman" w:hAnsi="Verdana" w:cs="Times New Roman"/>
          <w:color w:val="660000"/>
          <w:sz w:val="24"/>
          <w:szCs w:val="24"/>
          <w:lang w:eastAsia="ru-RU"/>
        </w:rPr>
        <w:br/>
        <w:t xml:space="preserve">48. Рыла свинья </w:t>
      </w:r>
      <w:proofErr w:type="spellStart"/>
      <w:r w:rsidRPr="00E06190">
        <w:rPr>
          <w:rFonts w:ascii="Verdana" w:eastAsia="Times New Roman" w:hAnsi="Verdana" w:cs="Times New Roman"/>
          <w:color w:val="660000"/>
          <w:sz w:val="24"/>
          <w:szCs w:val="24"/>
          <w:lang w:eastAsia="ru-RU"/>
        </w:rPr>
        <w:t>белорыла</w:t>
      </w:r>
      <w:proofErr w:type="spellEnd"/>
      <w:r w:rsidRPr="00E06190">
        <w:rPr>
          <w:rFonts w:ascii="Verdana" w:eastAsia="Times New Roman" w:hAnsi="Verdana" w:cs="Times New Roman"/>
          <w:color w:val="660000"/>
          <w:sz w:val="24"/>
          <w:szCs w:val="24"/>
          <w:lang w:eastAsia="ru-RU"/>
        </w:rPr>
        <w:t>, тупорыла; полдвора рылом изрыла, вырыла, подрыла. </w:t>
      </w:r>
      <w:r w:rsidRPr="00E06190">
        <w:rPr>
          <w:rFonts w:ascii="Verdana" w:eastAsia="Times New Roman" w:hAnsi="Verdana" w:cs="Times New Roman"/>
          <w:color w:val="660000"/>
          <w:sz w:val="24"/>
          <w:szCs w:val="24"/>
          <w:lang w:eastAsia="ru-RU"/>
        </w:rPr>
        <w:br/>
        <w:t>49. Съел молодец тридцать три пирога с пирогом, да все с творогом. </w:t>
      </w:r>
      <w:r w:rsidRPr="00E06190">
        <w:rPr>
          <w:rFonts w:ascii="Verdana" w:eastAsia="Times New Roman" w:hAnsi="Verdana" w:cs="Times New Roman"/>
          <w:color w:val="660000"/>
          <w:sz w:val="24"/>
          <w:szCs w:val="24"/>
          <w:lang w:eastAsia="ru-RU"/>
        </w:rPr>
        <w:br/>
        <w:t>50. Тридцать три корабля лавировали, лавировали да не вылавировали. </w:t>
      </w:r>
      <w:r w:rsidRPr="00E06190">
        <w:rPr>
          <w:rFonts w:ascii="Verdana" w:eastAsia="Times New Roman" w:hAnsi="Verdana" w:cs="Times New Roman"/>
          <w:color w:val="660000"/>
          <w:sz w:val="24"/>
          <w:szCs w:val="24"/>
          <w:lang w:eastAsia="ru-RU"/>
        </w:rPr>
        <w:br/>
        <w:t>51. На мели мы лениво налима ловили. На мели мы лениво ловили линя. О любви не меня ли вы мило молили</w:t>
      </w:r>
      <w:proofErr w:type="gramStart"/>
      <w:r w:rsidRPr="00E06190">
        <w:rPr>
          <w:rFonts w:ascii="Verdana" w:eastAsia="Times New Roman" w:hAnsi="Verdana" w:cs="Times New Roman"/>
          <w:color w:val="660000"/>
          <w:sz w:val="24"/>
          <w:szCs w:val="24"/>
          <w:lang w:eastAsia="ru-RU"/>
        </w:rPr>
        <w:t xml:space="preserve"> И</w:t>
      </w:r>
      <w:proofErr w:type="gramEnd"/>
      <w:r w:rsidRPr="00E06190">
        <w:rPr>
          <w:rFonts w:ascii="Verdana" w:eastAsia="Times New Roman" w:hAnsi="Verdana" w:cs="Times New Roman"/>
          <w:color w:val="660000"/>
          <w:sz w:val="24"/>
          <w:szCs w:val="24"/>
          <w:lang w:eastAsia="ru-RU"/>
        </w:rPr>
        <w:t xml:space="preserve"> в туманы лимана манили меня? </w:t>
      </w:r>
      <w:r w:rsidRPr="00E06190">
        <w:rPr>
          <w:rFonts w:ascii="Verdana" w:eastAsia="Times New Roman" w:hAnsi="Verdana" w:cs="Times New Roman"/>
          <w:color w:val="660000"/>
          <w:sz w:val="24"/>
          <w:szCs w:val="24"/>
          <w:lang w:eastAsia="ru-RU"/>
        </w:rPr>
        <w:br/>
        <w:t>52. Карл у Клары украл кораллы, а Клара у Карла украла кларнет. </w:t>
      </w:r>
      <w:r w:rsidRPr="00E06190">
        <w:rPr>
          <w:rFonts w:ascii="Verdana" w:eastAsia="Times New Roman" w:hAnsi="Verdana" w:cs="Times New Roman"/>
          <w:color w:val="660000"/>
          <w:sz w:val="24"/>
          <w:szCs w:val="24"/>
          <w:lang w:eastAsia="ru-RU"/>
        </w:rPr>
        <w:br/>
        <w:t>53. Королева Клара строго карала Карла за кражу коралла. </w:t>
      </w:r>
      <w:r w:rsidRPr="00E06190">
        <w:rPr>
          <w:rFonts w:ascii="Verdana" w:eastAsia="Times New Roman" w:hAnsi="Verdana" w:cs="Times New Roman"/>
          <w:color w:val="660000"/>
          <w:sz w:val="24"/>
          <w:szCs w:val="24"/>
          <w:lang w:eastAsia="ru-RU"/>
        </w:rPr>
        <w:br/>
        <w:t>54. Карл клал лук на ларь. Клара крала лук с ларя. </w:t>
      </w:r>
      <w:r w:rsidRPr="00E06190">
        <w:rPr>
          <w:rFonts w:ascii="Verdana" w:eastAsia="Times New Roman" w:hAnsi="Verdana" w:cs="Times New Roman"/>
          <w:color w:val="660000"/>
          <w:sz w:val="24"/>
          <w:szCs w:val="24"/>
          <w:lang w:eastAsia="ru-RU"/>
        </w:rPr>
        <w:br/>
        <w:t>55. Дробью по перепелам да по тетеревам. </w:t>
      </w:r>
      <w:r w:rsidRPr="00E06190">
        <w:rPr>
          <w:rFonts w:ascii="Verdana" w:eastAsia="Times New Roman" w:hAnsi="Verdana" w:cs="Times New Roman"/>
          <w:color w:val="660000"/>
          <w:sz w:val="24"/>
          <w:szCs w:val="24"/>
          <w:lang w:eastAsia="ru-RU"/>
        </w:rPr>
        <w:br/>
        <w:t xml:space="preserve">56. Мамаша </w:t>
      </w:r>
      <w:proofErr w:type="spellStart"/>
      <w:r w:rsidRPr="00E06190">
        <w:rPr>
          <w:rFonts w:ascii="Verdana" w:eastAsia="Times New Roman" w:hAnsi="Verdana" w:cs="Times New Roman"/>
          <w:color w:val="660000"/>
          <w:sz w:val="24"/>
          <w:szCs w:val="24"/>
          <w:lang w:eastAsia="ru-RU"/>
        </w:rPr>
        <w:t>Ромаше</w:t>
      </w:r>
      <w:proofErr w:type="spellEnd"/>
      <w:r w:rsidRPr="00E06190">
        <w:rPr>
          <w:rFonts w:ascii="Verdana" w:eastAsia="Times New Roman" w:hAnsi="Verdana" w:cs="Times New Roman"/>
          <w:color w:val="660000"/>
          <w:sz w:val="24"/>
          <w:szCs w:val="24"/>
          <w:lang w:eastAsia="ru-RU"/>
        </w:rPr>
        <w:t xml:space="preserve"> дала сыворотку из-под простокваши. </w:t>
      </w:r>
      <w:r w:rsidRPr="00E06190">
        <w:rPr>
          <w:rFonts w:ascii="Verdana" w:eastAsia="Times New Roman" w:hAnsi="Verdana" w:cs="Times New Roman"/>
          <w:color w:val="660000"/>
          <w:sz w:val="24"/>
          <w:szCs w:val="24"/>
          <w:lang w:eastAsia="ru-RU"/>
        </w:rPr>
        <w:br/>
        <w:t xml:space="preserve">57. Расскажите про покупки. Про какие про покупки? Про покупки, про </w:t>
      </w:r>
      <w:r w:rsidRPr="00E06190">
        <w:rPr>
          <w:rFonts w:ascii="Verdana" w:eastAsia="Times New Roman" w:hAnsi="Verdana" w:cs="Times New Roman"/>
          <w:color w:val="660000"/>
          <w:sz w:val="24"/>
          <w:szCs w:val="24"/>
          <w:lang w:eastAsia="ru-RU"/>
        </w:rPr>
        <w:lastRenderedPageBreak/>
        <w:t xml:space="preserve">покупки, про </w:t>
      </w:r>
      <w:proofErr w:type="spellStart"/>
      <w:r w:rsidRPr="00E06190">
        <w:rPr>
          <w:rFonts w:ascii="Verdana" w:eastAsia="Times New Roman" w:hAnsi="Verdana" w:cs="Times New Roman"/>
          <w:color w:val="660000"/>
          <w:sz w:val="24"/>
          <w:szCs w:val="24"/>
          <w:lang w:eastAsia="ru-RU"/>
        </w:rPr>
        <w:t>покупочки</w:t>
      </w:r>
      <w:proofErr w:type="spellEnd"/>
      <w:r w:rsidRPr="00E06190">
        <w:rPr>
          <w:rFonts w:ascii="Verdana" w:eastAsia="Times New Roman" w:hAnsi="Verdana" w:cs="Times New Roman"/>
          <w:color w:val="660000"/>
          <w:sz w:val="24"/>
          <w:szCs w:val="24"/>
          <w:lang w:eastAsia="ru-RU"/>
        </w:rPr>
        <w:t xml:space="preserve"> свои. </w:t>
      </w:r>
      <w:r w:rsidRPr="00E06190">
        <w:rPr>
          <w:rFonts w:ascii="Verdana" w:eastAsia="Times New Roman" w:hAnsi="Verdana" w:cs="Times New Roman"/>
          <w:color w:val="660000"/>
          <w:sz w:val="24"/>
          <w:szCs w:val="24"/>
          <w:lang w:eastAsia="ru-RU"/>
        </w:rPr>
        <w:br/>
        <w:t xml:space="preserve">58. Сшит колпак, да не по-колпаковски; вылит колокол, да не </w:t>
      </w:r>
      <w:proofErr w:type="spellStart"/>
      <w:r w:rsidRPr="00E06190">
        <w:rPr>
          <w:rFonts w:ascii="Verdana" w:eastAsia="Times New Roman" w:hAnsi="Verdana" w:cs="Times New Roman"/>
          <w:color w:val="660000"/>
          <w:sz w:val="24"/>
          <w:szCs w:val="24"/>
          <w:lang w:eastAsia="ru-RU"/>
        </w:rPr>
        <w:t>по-колоколовски</w:t>
      </w:r>
      <w:proofErr w:type="spellEnd"/>
      <w:r w:rsidRPr="00E06190">
        <w:rPr>
          <w:rFonts w:ascii="Verdana" w:eastAsia="Times New Roman" w:hAnsi="Verdana" w:cs="Times New Roman"/>
          <w:color w:val="660000"/>
          <w:sz w:val="24"/>
          <w:szCs w:val="24"/>
          <w:lang w:eastAsia="ru-RU"/>
        </w:rPr>
        <w:t xml:space="preserve">. Надо колпак </w:t>
      </w:r>
      <w:proofErr w:type="spellStart"/>
      <w:r w:rsidRPr="00E06190">
        <w:rPr>
          <w:rFonts w:ascii="Verdana" w:eastAsia="Times New Roman" w:hAnsi="Verdana" w:cs="Times New Roman"/>
          <w:color w:val="660000"/>
          <w:sz w:val="24"/>
          <w:szCs w:val="24"/>
          <w:lang w:eastAsia="ru-RU"/>
        </w:rPr>
        <w:t>переколпаковать</w:t>
      </w:r>
      <w:proofErr w:type="spellEnd"/>
      <w:r w:rsidRPr="00E06190">
        <w:rPr>
          <w:rFonts w:ascii="Verdana" w:eastAsia="Times New Roman" w:hAnsi="Verdana" w:cs="Times New Roman"/>
          <w:color w:val="660000"/>
          <w:sz w:val="24"/>
          <w:szCs w:val="24"/>
          <w:lang w:eastAsia="ru-RU"/>
        </w:rPr>
        <w:t xml:space="preserve">, </w:t>
      </w:r>
      <w:proofErr w:type="spellStart"/>
      <w:r w:rsidRPr="00E06190">
        <w:rPr>
          <w:rFonts w:ascii="Verdana" w:eastAsia="Times New Roman" w:hAnsi="Verdana" w:cs="Times New Roman"/>
          <w:color w:val="660000"/>
          <w:sz w:val="24"/>
          <w:szCs w:val="24"/>
          <w:lang w:eastAsia="ru-RU"/>
        </w:rPr>
        <w:t>перевыколпаковать</w:t>
      </w:r>
      <w:proofErr w:type="spellEnd"/>
      <w:r w:rsidRPr="00E06190">
        <w:rPr>
          <w:rFonts w:ascii="Verdana" w:eastAsia="Times New Roman" w:hAnsi="Verdana" w:cs="Times New Roman"/>
          <w:color w:val="660000"/>
          <w:sz w:val="24"/>
          <w:szCs w:val="24"/>
          <w:lang w:eastAsia="ru-RU"/>
        </w:rPr>
        <w:t xml:space="preserve">, надо колокол </w:t>
      </w:r>
      <w:proofErr w:type="spellStart"/>
      <w:r w:rsidRPr="00E06190">
        <w:rPr>
          <w:rFonts w:ascii="Verdana" w:eastAsia="Times New Roman" w:hAnsi="Verdana" w:cs="Times New Roman"/>
          <w:color w:val="660000"/>
          <w:sz w:val="24"/>
          <w:szCs w:val="24"/>
          <w:lang w:eastAsia="ru-RU"/>
        </w:rPr>
        <w:t>переколоколовать</w:t>
      </w:r>
      <w:proofErr w:type="spellEnd"/>
      <w:r w:rsidRPr="00E06190">
        <w:rPr>
          <w:rFonts w:ascii="Verdana" w:eastAsia="Times New Roman" w:hAnsi="Verdana" w:cs="Times New Roman"/>
          <w:color w:val="660000"/>
          <w:sz w:val="24"/>
          <w:szCs w:val="24"/>
          <w:lang w:eastAsia="ru-RU"/>
        </w:rPr>
        <w:t xml:space="preserve">, </w:t>
      </w:r>
      <w:proofErr w:type="spellStart"/>
      <w:r w:rsidRPr="00E06190">
        <w:rPr>
          <w:rFonts w:ascii="Verdana" w:eastAsia="Times New Roman" w:hAnsi="Verdana" w:cs="Times New Roman"/>
          <w:color w:val="660000"/>
          <w:sz w:val="24"/>
          <w:szCs w:val="24"/>
          <w:lang w:eastAsia="ru-RU"/>
        </w:rPr>
        <w:t>перевыколоколовать</w:t>
      </w:r>
      <w:proofErr w:type="spellEnd"/>
      <w:r w:rsidRPr="00E06190">
        <w:rPr>
          <w:rFonts w:ascii="Verdana" w:eastAsia="Times New Roman" w:hAnsi="Verdana" w:cs="Times New Roman"/>
          <w:color w:val="660000"/>
          <w:sz w:val="24"/>
          <w:szCs w:val="24"/>
          <w:lang w:eastAsia="ru-RU"/>
        </w:rPr>
        <w:t>. </w:t>
      </w:r>
      <w:r w:rsidRPr="00E06190">
        <w:rPr>
          <w:rFonts w:ascii="Verdana" w:eastAsia="Times New Roman" w:hAnsi="Verdana" w:cs="Times New Roman"/>
          <w:color w:val="660000"/>
          <w:sz w:val="24"/>
          <w:szCs w:val="24"/>
          <w:lang w:eastAsia="ru-RU"/>
        </w:rPr>
        <w:br/>
        <w:t>59. Протокол про протокол протоколом запротоколировали. </w:t>
      </w:r>
      <w:r w:rsidRPr="00E06190">
        <w:rPr>
          <w:rFonts w:ascii="Verdana" w:eastAsia="Times New Roman" w:hAnsi="Verdana" w:cs="Times New Roman"/>
          <w:color w:val="660000"/>
          <w:sz w:val="24"/>
          <w:szCs w:val="24"/>
          <w:lang w:eastAsia="ru-RU"/>
        </w:rPr>
        <w:br/>
        <w:t>60. Была у Фрола, Фролу на Лавра наврала. Подойду к Лавру, на Фрола Лавру навру. </w:t>
      </w:r>
      <w:r w:rsidRPr="00E06190">
        <w:rPr>
          <w:rFonts w:ascii="Verdana" w:eastAsia="Times New Roman" w:hAnsi="Verdana" w:cs="Times New Roman"/>
          <w:color w:val="660000"/>
          <w:sz w:val="24"/>
          <w:szCs w:val="24"/>
          <w:lang w:eastAsia="ru-RU"/>
        </w:rPr>
        <w:br/>
        <w:t>61. Король-орел. </w:t>
      </w:r>
      <w:r w:rsidRPr="00E06190">
        <w:rPr>
          <w:rFonts w:ascii="Verdana" w:eastAsia="Times New Roman" w:hAnsi="Verdana" w:cs="Times New Roman"/>
          <w:color w:val="660000"/>
          <w:sz w:val="24"/>
          <w:szCs w:val="24"/>
          <w:lang w:eastAsia="ru-RU"/>
        </w:rPr>
        <w:br/>
        <w:t>62. Курьера курьер обгоняет в карьер. </w:t>
      </w:r>
      <w:r w:rsidRPr="00E06190">
        <w:rPr>
          <w:rFonts w:ascii="Verdana" w:eastAsia="Times New Roman" w:hAnsi="Verdana" w:cs="Times New Roman"/>
          <w:color w:val="660000"/>
          <w:sz w:val="24"/>
          <w:szCs w:val="24"/>
          <w:lang w:eastAsia="ru-RU"/>
        </w:rPr>
        <w:br/>
      </w:r>
      <w:proofErr w:type="spellStart"/>
      <w:r w:rsidRPr="00E06190">
        <w:rPr>
          <w:rFonts w:ascii="Verdana" w:eastAsia="Times New Roman" w:hAnsi="Verdana" w:cs="Times New Roman"/>
          <w:color w:val="660000"/>
          <w:sz w:val="24"/>
          <w:szCs w:val="24"/>
          <w:lang w:eastAsia="ru-RU"/>
        </w:rPr>
        <w:t>бЗ</w:t>
      </w:r>
      <w:proofErr w:type="spellEnd"/>
      <w:r w:rsidRPr="00E06190">
        <w:rPr>
          <w:rFonts w:ascii="Verdana" w:eastAsia="Times New Roman" w:hAnsi="Verdana" w:cs="Times New Roman"/>
          <w:color w:val="660000"/>
          <w:sz w:val="24"/>
          <w:szCs w:val="24"/>
          <w:lang w:eastAsia="ru-RU"/>
        </w:rPr>
        <w:t>. Маланья-болтунья молоко болтала, выбалтывала, да не выболтала. </w:t>
      </w:r>
      <w:r w:rsidRPr="00E06190">
        <w:rPr>
          <w:rFonts w:ascii="Verdana" w:eastAsia="Times New Roman" w:hAnsi="Verdana" w:cs="Times New Roman"/>
          <w:color w:val="660000"/>
          <w:sz w:val="24"/>
          <w:szCs w:val="24"/>
          <w:lang w:eastAsia="ru-RU"/>
        </w:rPr>
        <w:br/>
        <w:t>64. Регулировщик-</w:t>
      </w:r>
      <w:proofErr w:type="spellStart"/>
      <w:r w:rsidRPr="00E06190">
        <w:rPr>
          <w:rFonts w:ascii="Verdana" w:eastAsia="Times New Roman" w:hAnsi="Verdana" w:cs="Times New Roman"/>
          <w:color w:val="660000"/>
          <w:sz w:val="24"/>
          <w:szCs w:val="24"/>
          <w:lang w:eastAsia="ru-RU"/>
        </w:rPr>
        <w:t>лигуриец</w:t>
      </w:r>
      <w:proofErr w:type="spellEnd"/>
      <w:r w:rsidRPr="00E06190">
        <w:rPr>
          <w:rFonts w:ascii="Verdana" w:eastAsia="Times New Roman" w:hAnsi="Verdana" w:cs="Times New Roman"/>
          <w:color w:val="660000"/>
          <w:sz w:val="24"/>
          <w:szCs w:val="24"/>
          <w:lang w:eastAsia="ru-RU"/>
        </w:rPr>
        <w:t xml:space="preserve"> регулировал в Лигурии. </w:t>
      </w:r>
      <w:r w:rsidRPr="00E06190">
        <w:rPr>
          <w:rFonts w:ascii="Verdana" w:eastAsia="Times New Roman" w:hAnsi="Verdana" w:cs="Times New Roman"/>
          <w:color w:val="660000"/>
          <w:sz w:val="24"/>
          <w:szCs w:val="24"/>
          <w:lang w:eastAsia="ru-RU"/>
        </w:rPr>
        <w:br/>
        <w:t>65. Полили ли лилию? Видели ли Лидию? Полили лилию, видели Лидию. </w:t>
      </w:r>
      <w:r w:rsidRPr="00E06190">
        <w:rPr>
          <w:rFonts w:ascii="Verdana" w:eastAsia="Times New Roman" w:hAnsi="Verdana" w:cs="Times New Roman"/>
          <w:color w:val="660000"/>
          <w:sz w:val="24"/>
          <w:szCs w:val="24"/>
          <w:lang w:eastAsia="ru-RU"/>
        </w:rPr>
        <w:br/>
        <w:t>66. Гонец с галер сгорел. </w:t>
      </w:r>
      <w:r w:rsidRPr="00E06190">
        <w:rPr>
          <w:rFonts w:ascii="Verdana" w:eastAsia="Times New Roman" w:hAnsi="Verdana" w:cs="Times New Roman"/>
          <w:color w:val="660000"/>
          <w:sz w:val="24"/>
          <w:szCs w:val="24"/>
          <w:lang w:eastAsia="ru-RU"/>
        </w:rPr>
        <w:br/>
        <w:t>67. Талер тарелка стоит. </w:t>
      </w:r>
      <w:r w:rsidRPr="00E06190">
        <w:rPr>
          <w:rFonts w:ascii="Verdana" w:eastAsia="Times New Roman" w:hAnsi="Verdana" w:cs="Times New Roman"/>
          <w:color w:val="660000"/>
          <w:sz w:val="24"/>
          <w:szCs w:val="24"/>
          <w:lang w:eastAsia="ru-RU"/>
        </w:rPr>
        <w:br/>
        <w:t>68. Идти на рать, так бердыш брать. </w:t>
      </w:r>
      <w:r w:rsidRPr="00E06190">
        <w:rPr>
          <w:rFonts w:ascii="Verdana" w:eastAsia="Times New Roman" w:hAnsi="Verdana" w:cs="Times New Roman"/>
          <w:color w:val="660000"/>
          <w:sz w:val="24"/>
          <w:szCs w:val="24"/>
          <w:lang w:eastAsia="ru-RU"/>
        </w:rPr>
        <w:br/>
        <w:t>69. Интервьюер интервента интервьюировал. </w:t>
      </w:r>
      <w:r w:rsidRPr="00E06190">
        <w:rPr>
          <w:rFonts w:ascii="Verdana" w:eastAsia="Times New Roman" w:hAnsi="Verdana" w:cs="Times New Roman"/>
          <w:color w:val="660000"/>
          <w:sz w:val="24"/>
          <w:szCs w:val="24"/>
          <w:lang w:eastAsia="ru-RU"/>
        </w:rPr>
        <w:br/>
        <w:t xml:space="preserve">70. Либретто </w:t>
      </w:r>
      <w:proofErr w:type="spellStart"/>
      <w:r w:rsidRPr="00E06190">
        <w:rPr>
          <w:rFonts w:ascii="Verdana" w:eastAsia="Times New Roman" w:hAnsi="Verdana" w:cs="Times New Roman"/>
          <w:color w:val="660000"/>
          <w:sz w:val="24"/>
          <w:szCs w:val="24"/>
          <w:lang w:eastAsia="ru-RU"/>
        </w:rPr>
        <w:t>Риголетто</w:t>
      </w:r>
      <w:proofErr w:type="spellEnd"/>
      <w:r w:rsidRPr="00E06190">
        <w:rPr>
          <w:rFonts w:ascii="Verdana" w:eastAsia="Times New Roman" w:hAnsi="Verdana" w:cs="Times New Roman"/>
          <w:color w:val="660000"/>
          <w:sz w:val="24"/>
          <w:szCs w:val="24"/>
          <w:lang w:eastAsia="ru-RU"/>
        </w:rPr>
        <w:t>. </w:t>
      </w:r>
      <w:r w:rsidRPr="00E06190">
        <w:rPr>
          <w:rFonts w:ascii="Verdana" w:eastAsia="Times New Roman" w:hAnsi="Verdana" w:cs="Times New Roman"/>
          <w:color w:val="660000"/>
          <w:sz w:val="24"/>
          <w:szCs w:val="24"/>
          <w:lang w:eastAsia="ru-RU"/>
        </w:rPr>
        <w:br/>
        <w:t xml:space="preserve">71. Наш </w:t>
      </w:r>
      <w:proofErr w:type="spellStart"/>
      <w:r w:rsidRPr="00E06190">
        <w:rPr>
          <w:rFonts w:ascii="Verdana" w:eastAsia="Times New Roman" w:hAnsi="Verdana" w:cs="Times New Roman"/>
          <w:color w:val="660000"/>
          <w:sz w:val="24"/>
          <w:szCs w:val="24"/>
          <w:lang w:eastAsia="ru-RU"/>
        </w:rPr>
        <w:t>Полкан</w:t>
      </w:r>
      <w:proofErr w:type="spellEnd"/>
      <w:r w:rsidRPr="00E06190">
        <w:rPr>
          <w:rFonts w:ascii="Verdana" w:eastAsia="Times New Roman" w:hAnsi="Verdana" w:cs="Times New Roman"/>
          <w:color w:val="660000"/>
          <w:sz w:val="24"/>
          <w:szCs w:val="24"/>
          <w:lang w:eastAsia="ru-RU"/>
        </w:rPr>
        <w:t xml:space="preserve"> из Байкала лакал. </w:t>
      </w:r>
      <w:proofErr w:type="spellStart"/>
      <w:r w:rsidRPr="00E06190">
        <w:rPr>
          <w:rFonts w:ascii="Verdana" w:eastAsia="Times New Roman" w:hAnsi="Verdana" w:cs="Times New Roman"/>
          <w:color w:val="660000"/>
          <w:sz w:val="24"/>
          <w:szCs w:val="24"/>
          <w:lang w:eastAsia="ru-RU"/>
        </w:rPr>
        <w:t>Полкан</w:t>
      </w:r>
      <w:proofErr w:type="spellEnd"/>
      <w:r w:rsidRPr="00E06190">
        <w:rPr>
          <w:rFonts w:ascii="Verdana" w:eastAsia="Times New Roman" w:hAnsi="Verdana" w:cs="Times New Roman"/>
          <w:color w:val="660000"/>
          <w:sz w:val="24"/>
          <w:szCs w:val="24"/>
          <w:lang w:eastAsia="ru-RU"/>
        </w:rPr>
        <w:t xml:space="preserve"> лакал, но не мелел Байкал. </w:t>
      </w:r>
      <w:r w:rsidRPr="00E06190">
        <w:rPr>
          <w:rFonts w:ascii="Verdana" w:eastAsia="Times New Roman" w:hAnsi="Verdana" w:cs="Times New Roman"/>
          <w:color w:val="660000"/>
          <w:sz w:val="24"/>
          <w:szCs w:val="24"/>
          <w:lang w:eastAsia="ru-RU"/>
        </w:rPr>
        <w:br/>
        <w:t>72. Мы ели, ели ершей у ели, их еле-еле у ели доели. </w:t>
      </w:r>
      <w:r w:rsidRPr="00E06190">
        <w:rPr>
          <w:rFonts w:ascii="Verdana" w:eastAsia="Times New Roman" w:hAnsi="Verdana" w:cs="Times New Roman"/>
          <w:color w:val="660000"/>
          <w:sz w:val="24"/>
          <w:szCs w:val="24"/>
          <w:lang w:eastAsia="ru-RU"/>
        </w:rPr>
        <w:br/>
        <w:t>73. Не жалела мама мыла. Мама Милу мылом мыла. Мила мыла не любила, мыло Мила уронила. </w:t>
      </w:r>
      <w:r w:rsidRPr="00E06190">
        <w:rPr>
          <w:rFonts w:ascii="Verdana" w:eastAsia="Times New Roman" w:hAnsi="Verdana" w:cs="Times New Roman"/>
          <w:color w:val="660000"/>
          <w:sz w:val="24"/>
          <w:szCs w:val="24"/>
          <w:lang w:eastAsia="ru-RU"/>
        </w:rPr>
        <w:br/>
        <w:t>74. Во мраке раки шумят в драке. </w:t>
      </w:r>
      <w:r w:rsidRPr="00E06190">
        <w:rPr>
          <w:rFonts w:ascii="Verdana" w:eastAsia="Times New Roman" w:hAnsi="Verdana" w:cs="Times New Roman"/>
          <w:color w:val="660000"/>
          <w:sz w:val="24"/>
          <w:szCs w:val="24"/>
          <w:lang w:eastAsia="ru-RU"/>
        </w:rPr>
        <w:br/>
        <w:t>75. На дороге с утра тарахтят трактора. </w:t>
      </w:r>
      <w:r w:rsidRPr="00E06190">
        <w:rPr>
          <w:rFonts w:ascii="Verdana" w:eastAsia="Times New Roman" w:hAnsi="Verdana" w:cs="Times New Roman"/>
          <w:color w:val="660000"/>
          <w:sz w:val="24"/>
          <w:szCs w:val="24"/>
          <w:lang w:eastAsia="ru-RU"/>
        </w:rPr>
        <w:br/>
        <w:t>76. Жри во ржи, да не ржи во ржи. </w:t>
      </w:r>
      <w:r w:rsidRPr="00E06190">
        <w:rPr>
          <w:rFonts w:ascii="Verdana" w:eastAsia="Times New Roman" w:hAnsi="Verdana" w:cs="Times New Roman"/>
          <w:color w:val="660000"/>
          <w:sz w:val="24"/>
          <w:szCs w:val="24"/>
          <w:lang w:eastAsia="ru-RU"/>
        </w:rPr>
        <w:br/>
        <w:t>77. Орел на горе, перо на орле, гора под орлом, орел под пером. </w:t>
      </w:r>
      <w:r w:rsidRPr="00E06190">
        <w:rPr>
          <w:rFonts w:ascii="Verdana" w:eastAsia="Times New Roman" w:hAnsi="Verdana" w:cs="Times New Roman"/>
          <w:color w:val="660000"/>
          <w:sz w:val="24"/>
          <w:szCs w:val="24"/>
          <w:lang w:eastAsia="ru-RU"/>
        </w:rPr>
        <w:br/>
        <w:t>78. Город Нерль на Нерли-реке.</w:t>
      </w:r>
      <w:r w:rsidRPr="00E06190">
        <w:rPr>
          <w:rFonts w:ascii="Verdana" w:eastAsia="Times New Roman" w:hAnsi="Verdana" w:cs="Times New Roman"/>
          <w:color w:val="660000"/>
          <w:sz w:val="24"/>
          <w:szCs w:val="24"/>
          <w:lang w:eastAsia="ru-RU"/>
        </w:rPr>
        <w:br/>
        <w:t>79. На горе Арарат рвала Варвара виноград. </w:t>
      </w:r>
      <w:r w:rsidRPr="00E06190">
        <w:rPr>
          <w:rFonts w:ascii="Verdana" w:eastAsia="Times New Roman" w:hAnsi="Verdana" w:cs="Times New Roman"/>
          <w:color w:val="660000"/>
          <w:sz w:val="24"/>
          <w:szCs w:val="24"/>
          <w:lang w:eastAsia="ru-RU"/>
        </w:rPr>
        <w:br/>
        <w:t xml:space="preserve">80. Из-под Костромы, из-под </w:t>
      </w:r>
      <w:proofErr w:type="spellStart"/>
      <w:r w:rsidRPr="00E06190">
        <w:rPr>
          <w:rFonts w:ascii="Verdana" w:eastAsia="Times New Roman" w:hAnsi="Verdana" w:cs="Times New Roman"/>
          <w:color w:val="660000"/>
          <w:sz w:val="24"/>
          <w:szCs w:val="24"/>
          <w:lang w:eastAsia="ru-RU"/>
        </w:rPr>
        <w:t>Костромщины</w:t>
      </w:r>
      <w:proofErr w:type="spellEnd"/>
      <w:r w:rsidRPr="00E06190">
        <w:rPr>
          <w:rFonts w:ascii="Verdana" w:eastAsia="Times New Roman" w:hAnsi="Verdana" w:cs="Times New Roman"/>
          <w:color w:val="660000"/>
          <w:sz w:val="24"/>
          <w:szCs w:val="24"/>
          <w:lang w:eastAsia="ru-RU"/>
        </w:rPr>
        <w:t xml:space="preserve"> шли четыре мужчины. Говорили они про торги, да про покупки, про крупу да про </w:t>
      </w:r>
      <w:proofErr w:type="spellStart"/>
      <w:r w:rsidRPr="00E06190">
        <w:rPr>
          <w:rFonts w:ascii="Verdana" w:eastAsia="Times New Roman" w:hAnsi="Verdana" w:cs="Times New Roman"/>
          <w:color w:val="660000"/>
          <w:sz w:val="24"/>
          <w:szCs w:val="24"/>
          <w:lang w:eastAsia="ru-RU"/>
        </w:rPr>
        <w:t>подкрупки</w:t>
      </w:r>
      <w:proofErr w:type="spellEnd"/>
      <w:r w:rsidRPr="00E06190">
        <w:rPr>
          <w:rFonts w:ascii="Verdana" w:eastAsia="Times New Roman" w:hAnsi="Verdana" w:cs="Times New Roman"/>
          <w:color w:val="660000"/>
          <w:sz w:val="24"/>
          <w:szCs w:val="24"/>
          <w:lang w:eastAsia="ru-RU"/>
        </w:rPr>
        <w:t>. </w:t>
      </w:r>
      <w:r w:rsidRPr="00E06190">
        <w:rPr>
          <w:rFonts w:ascii="Verdana" w:eastAsia="Times New Roman" w:hAnsi="Verdana" w:cs="Times New Roman"/>
          <w:color w:val="660000"/>
          <w:sz w:val="24"/>
          <w:szCs w:val="24"/>
          <w:lang w:eastAsia="ru-RU"/>
        </w:rPr>
        <w:br/>
        <w:t xml:space="preserve">81. Вахмистр с </w:t>
      </w:r>
      <w:proofErr w:type="spellStart"/>
      <w:r w:rsidRPr="00E06190">
        <w:rPr>
          <w:rFonts w:ascii="Verdana" w:eastAsia="Times New Roman" w:hAnsi="Verdana" w:cs="Times New Roman"/>
          <w:color w:val="660000"/>
          <w:sz w:val="24"/>
          <w:szCs w:val="24"/>
          <w:lang w:eastAsia="ru-RU"/>
        </w:rPr>
        <w:t>вахмистршей</w:t>
      </w:r>
      <w:proofErr w:type="spellEnd"/>
      <w:r w:rsidRPr="00E06190">
        <w:rPr>
          <w:rFonts w:ascii="Verdana" w:eastAsia="Times New Roman" w:hAnsi="Verdana" w:cs="Times New Roman"/>
          <w:color w:val="660000"/>
          <w:sz w:val="24"/>
          <w:szCs w:val="24"/>
          <w:lang w:eastAsia="ru-RU"/>
        </w:rPr>
        <w:t>, ротмистр с ротмистршей. </w:t>
      </w:r>
      <w:r w:rsidRPr="00E06190">
        <w:rPr>
          <w:rFonts w:ascii="Verdana" w:eastAsia="Times New Roman" w:hAnsi="Verdana" w:cs="Times New Roman"/>
          <w:color w:val="660000"/>
          <w:sz w:val="24"/>
          <w:szCs w:val="24"/>
          <w:lang w:eastAsia="ru-RU"/>
        </w:rPr>
        <w:br/>
        <w:t>82. Турка курит трубку, курка клюет крупку. Не кури, турка, трубку, не клюй, курка, крупку. </w:t>
      </w:r>
      <w:r w:rsidRPr="00E06190">
        <w:rPr>
          <w:rFonts w:ascii="Verdana" w:eastAsia="Times New Roman" w:hAnsi="Verdana" w:cs="Times New Roman"/>
          <w:color w:val="660000"/>
          <w:sz w:val="24"/>
          <w:szCs w:val="24"/>
          <w:lang w:eastAsia="ru-RU"/>
        </w:rPr>
        <w:br/>
        <w:t>83. А мне не до недомогания.</w:t>
      </w:r>
    </w:p>
    <w:p w:rsidR="00E06190" w:rsidRPr="00E06190" w:rsidRDefault="00E06190" w:rsidP="00E06190">
      <w:pPr>
        <w:shd w:val="clear" w:color="auto" w:fill="FFFFFF"/>
        <w:spacing w:before="100" w:beforeAutospacing="1" w:after="100" w:afterAutospacing="1" w:line="240" w:lineRule="auto"/>
        <w:jc w:val="center"/>
        <w:rPr>
          <w:rFonts w:ascii="Verdana" w:eastAsia="Times New Roman" w:hAnsi="Verdana" w:cs="Times New Roman"/>
          <w:color w:val="660000"/>
          <w:sz w:val="24"/>
          <w:szCs w:val="24"/>
          <w:lang w:eastAsia="ru-RU"/>
        </w:rPr>
      </w:pPr>
      <w:r w:rsidRPr="00665001">
        <w:rPr>
          <w:rFonts w:ascii="Verdana" w:eastAsia="Times New Roman" w:hAnsi="Verdana" w:cs="Times New Roman"/>
          <w:b/>
          <w:bCs/>
          <w:color w:val="660000"/>
          <w:sz w:val="24"/>
          <w:szCs w:val="24"/>
          <w:lang w:eastAsia="ru-RU"/>
        </w:rPr>
        <w:t>з, с, ж, ш, ч, щ, ц</w:t>
      </w:r>
    </w:p>
    <w:p w:rsidR="00E06190" w:rsidRPr="00E06190" w:rsidRDefault="00E06190" w:rsidP="00E06190">
      <w:pPr>
        <w:shd w:val="clear" w:color="auto" w:fill="FFFFFF"/>
        <w:spacing w:before="100" w:beforeAutospacing="1" w:after="100" w:afterAutospacing="1" w:line="240" w:lineRule="auto"/>
        <w:rPr>
          <w:rFonts w:ascii="Verdana" w:eastAsia="Times New Roman" w:hAnsi="Verdana" w:cs="Times New Roman"/>
          <w:color w:val="660000"/>
          <w:sz w:val="24"/>
          <w:szCs w:val="24"/>
          <w:lang w:eastAsia="ru-RU"/>
        </w:rPr>
      </w:pPr>
      <w:r w:rsidRPr="00E06190">
        <w:rPr>
          <w:rFonts w:ascii="Verdana" w:eastAsia="Times New Roman" w:hAnsi="Verdana" w:cs="Times New Roman"/>
          <w:color w:val="660000"/>
          <w:sz w:val="24"/>
          <w:szCs w:val="24"/>
          <w:lang w:eastAsia="ru-RU"/>
        </w:rPr>
        <w:t>84. У Сени и Сани в сетях сом с усами. </w:t>
      </w:r>
      <w:r w:rsidRPr="00E06190">
        <w:rPr>
          <w:rFonts w:ascii="Verdana" w:eastAsia="Times New Roman" w:hAnsi="Verdana" w:cs="Times New Roman"/>
          <w:color w:val="660000"/>
          <w:sz w:val="24"/>
          <w:szCs w:val="24"/>
          <w:lang w:eastAsia="ru-RU"/>
        </w:rPr>
        <w:br/>
        <w:t>85. У осы не усы, не усища, а усики. </w:t>
      </w:r>
      <w:r w:rsidRPr="00E06190">
        <w:rPr>
          <w:rFonts w:ascii="Verdana" w:eastAsia="Times New Roman" w:hAnsi="Verdana" w:cs="Times New Roman"/>
          <w:color w:val="660000"/>
          <w:sz w:val="24"/>
          <w:szCs w:val="24"/>
          <w:lang w:eastAsia="ru-RU"/>
        </w:rPr>
        <w:br/>
        <w:t>86. Везет Сенька Саньку с Сонькой на санках. Санки скок, Сеньку с ног, Саньку в бок, Соньку в лоб, все в сугроб. </w:t>
      </w:r>
      <w:r w:rsidRPr="00E06190">
        <w:rPr>
          <w:rFonts w:ascii="Verdana" w:eastAsia="Times New Roman" w:hAnsi="Verdana" w:cs="Times New Roman"/>
          <w:color w:val="660000"/>
          <w:sz w:val="24"/>
          <w:szCs w:val="24"/>
          <w:lang w:eastAsia="ru-RU"/>
        </w:rPr>
        <w:br/>
        <w:t>87. Осип охрип, а Архип осип. </w:t>
      </w:r>
      <w:r w:rsidRPr="00E06190">
        <w:rPr>
          <w:rFonts w:ascii="Verdana" w:eastAsia="Times New Roman" w:hAnsi="Verdana" w:cs="Times New Roman"/>
          <w:color w:val="660000"/>
          <w:sz w:val="24"/>
          <w:szCs w:val="24"/>
          <w:lang w:eastAsia="ru-RU"/>
        </w:rPr>
        <w:br/>
        <w:t xml:space="preserve">88. Не хочет косой косить косой, говорит, коса </w:t>
      </w:r>
      <w:proofErr w:type="spellStart"/>
      <w:r w:rsidRPr="00E06190">
        <w:rPr>
          <w:rFonts w:ascii="Verdana" w:eastAsia="Times New Roman" w:hAnsi="Verdana" w:cs="Times New Roman"/>
          <w:color w:val="660000"/>
          <w:sz w:val="24"/>
          <w:szCs w:val="24"/>
          <w:lang w:eastAsia="ru-RU"/>
        </w:rPr>
        <w:t>коса</w:t>
      </w:r>
      <w:proofErr w:type="spellEnd"/>
      <w:r w:rsidRPr="00E06190">
        <w:rPr>
          <w:rFonts w:ascii="Verdana" w:eastAsia="Times New Roman" w:hAnsi="Verdana" w:cs="Times New Roman"/>
          <w:color w:val="660000"/>
          <w:sz w:val="24"/>
          <w:szCs w:val="24"/>
          <w:lang w:eastAsia="ru-RU"/>
        </w:rPr>
        <w:t>. </w:t>
      </w:r>
      <w:r w:rsidRPr="00E06190">
        <w:rPr>
          <w:rFonts w:ascii="Verdana" w:eastAsia="Times New Roman" w:hAnsi="Verdana" w:cs="Times New Roman"/>
          <w:color w:val="660000"/>
          <w:sz w:val="24"/>
          <w:szCs w:val="24"/>
          <w:lang w:eastAsia="ru-RU"/>
        </w:rPr>
        <w:br/>
        <w:t>89. Сачок зацепился за сучок. </w:t>
      </w:r>
      <w:r w:rsidRPr="00E06190">
        <w:rPr>
          <w:rFonts w:ascii="Verdana" w:eastAsia="Times New Roman" w:hAnsi="Verdana" w:cs="Times New Roman"/>
          <w:color w:val="660000"/>
          <w:sz w:val="24"/>
          <w:szCs w:val="24"/>
          <w:lang w:eastAsia="ru-RU"/>
        </w:rPr>
        <w:br/>
        <w:t xml:space="preserve">90. По семеро в сани </w:t>
      </w:r>
      <w:proofErr w:type="spellStart"/>
      <w:r w:rsidRPr="00E06190">
        <w:rPr>
          <w:rFonts w:ascii="Verdana" w:eastAsia="Times New Roman" w:hAnsi="Verdana" w:cs="Times New Roman"/>
          <w:color w:val="660000"/>
          <w:sz w:val="24"/>
          <w:szCs w:val="24"/>
          <w:lang w:eastAsia="ru-RU"/>
        </w:rPr>
        <w:t>уселися</w:t>
      </w:r>
      <w:proofErr w:type="spellEnd"/>
      <w:r w:rsidRPr="00E06190">
        <w:rPr>
          <w:rFonts w:ascii="Verdana" w:eastAsia="Times New Roman" w:hAnsi="Verdana" w:cs="Times New Roman"/>
          <w:color w:val="660000"/>
          <w:sz w:val="24"/>
          <w:szCs w:val="24"/>
          <w:lang w:eastAsia="ru-RU"/>
        </w:rPr>
        <w:t xml:space="preserve"> сами. </w:t>
      </w:r>
      <w:r w:rsidRPr="00E06190">
        <w:rPr>
          <w:rFonts w:ascii="Verdana" w:eastAsia="Times New Roman" w:hAnsi="Verdana" w:cs="Times New Roman"/>
          <w:color w:val="660000"/>
          <w:sz w:val="24"/>
          <w:szCs w:val="24"/>
          <w:lang w:eastAsia="ru-RU"/>
        </w:rPr>
        <w:br/>
        <w:t>91. Из кузова в кузов шла перегрузка арбузов. В грозу в грязи от груза арбузов развалился кузов. </w:t>
      </w:r>
      <w:r w:rsidRPr="00E06190">
        <w:rPr>
          <w:rFonts w:ascii="Verdana" w:eastAsia="Times New Roman" w:hAnsi="Verdana" w:cs="Times New Roman"/>
          <w:color w:val="660000"/>
          <w:sz w:val="24"/>
          <w:szCs w:val="24"/>
          <w:lang w:eastAsia="ru-RU"/>
        </w:rPr>
        <w:br/>
        <w:t>92. Свиристель свиристит свирелью. </w:t>
      </w:r>
      <w:r w:rsidRPr="00E06190">
        <w:rPr>
          <w:rFonts w:ascii="Verdana" w:eastAsia="Times New Roman" w:hAnsi="Verdana" w:cs="Times New Roman"/>
          <w:color w:val="660000"/>
          <w:sz w:val="24"/>
          <w:szCs w:val="24"/>
          <w:lang w:eastAsia="ru-RU"/>
        </w:rPr>
        <w:br/>
        <w:t xml:space="preserve">93. Две реки: </w:t>
      </w:r>
      <w:proofErr w:type="spellStart"/>
      <w:r w:rsidRPr="00E06190">
        <w:rPr>
          <w:rFonts w:ascii="Verdana" w:eastAsia="Times New Roman" w:hAnsi="Verdana" w:cs="Times New Roman"/>
          <w:color w:val="660000"/>
          <w:sz w:val="24"/>
          <w:szCs w:val="24"/>
          <w:lang w:eastAsia="ru-RU"/>
        </w:rPr>
        <w:t>Вазуза</w:t>
      </w:r>
      <w:proofErr w:type="spellEnd"/>
      <w:r w:rsidRPr="00E06190">
        <w:rPr>
          <w:rFonts w:ascii="Verdana" w:eastAsia="Times New Roman" w:hAnsi="Verdana" w:cs="Times New Roman"/>
          <w:color w:val="660000"/>
          <w:sz w:val="24"/>
          <w:szCs w:val="24"/>
          <w:lang w:eastAsia="ru-RU"/>
        </w:rPr>
        <w:t xml:space="preserve"> с </w:t>
      </w:r>
      <w:proofErr w:type="spellStart"/>
      <w:r w:rsidRPr="00E06190">
        <w:rPr>
          <w:rFonts w:ascii="Verdana" w:eastAsia="Times New Roman" w:hAnsi="Verdana" w:cs="Times New Roman"/>
          <w:color w:val="660000"/>
          <w:sz w:val="24"/>
          <w:szCs w:val="24"/>
          <w:lang w:eastAsia="ru-RU"/>
        </w:rPr>
        <w:t>Гжатью</w:t>
      </w:r>
      <w:proofErr w:type="spellEnd"/>
      <w:r w:rsidRPr="00E06190">
        <w:rPr>
          <w:rFonts w:ascii="Verdana" w:eastAsia="Times New Roman" w:hAnsi="Verdana" w:cs="Times New Roman"/>
          <w:color w:val="660000"/>
          <w:sz w:val="24"/>
          <w:szCs w:val="24"/>
          <w:lang w:eastAsia="ru-RU"/>
        </w:rPr>
        <w:t xml:space="preserve">, </w:t>
      </w:r>
      <w:proofErr w:type="spellStart"/>
      <w:r w:rsidRPr="00E06190">
        <w:rPr>
          <w:rFonts w:ascii="Verdana" w:eastAsia="Times New Roman" w:hAnsi="Verdana" w:cs="Times New Roman"/>
          <w:color w:val="660000"/>
          <w:sz w:val="24"/>
          <w:szCs w:val="24"/>
          <w:lang w:eastAsia="ru-RU"/>
        </w:rPr>
        <w:t>Вазуза</w:t>
      </w:r>
      <w:proofErr w:type="spellEnd"/>
      <w:r w:rsidRPr="00E06190">
        <w:rPr>
          <w:rFonts w:ascii="Verdana" w:eastAsia="Times New Roman" w:hAnsi="Verdana" w:cs="Times New Roman"/>
          <w:color w:val="660000"/>
          <w:sz w:val="24"/>
          <w:szCs w:val="24"/>
          <w:lang w:eastAsia="ru-RU"/>
        </w:rPr>
        <w:t xml:space="preserve"> с </w:t>
      </w:r>
      <w:proofErr w:type="spellStart"/>
      <w:r w:rsidRPr="00E06190">
        <w:rPr>
          <w:rFonts w:ascii="Verdana" w:eastAsia="Times New Roman" w:hAnsi="Verdana" w:cs="Times New Roman"/>
          <w:color w:val="660000"/>
          <w:sz w:val="24"/>
          <w:szCs w:val="24"/>
          <w:lang w:eastAsia="ru-RU"/>
        </w:rPr>
        <w:t>Гжатью</w:t>
      </w:r>
      <w:proofErr w:type="spellEnd"/>
      <w:r w:rsidRPr="00E06190">
        <w:rPr>
          <w:rFonts w:ascii="Verdana" w:eastAsia="Times New Roman" w:hAnsi="Verdana" w:cs="Times New Roman"/>
          <w:color w:val="660000"/>
          <w:sz w:val="24"/>
          <w:szCs w:val="24"/>
          <w:lang w:eastAsia="ru-RU"/>
        </w:rPr>
        <w:t>. </w:t>
      </w:r>
      <w:r w:rsidRPr="00E06190">
        <w:rPr>
          <w:rFonts w:ascii="Verdana" w:eastAsia="Times New Roman" w:hAnsi="Verdana" w:cs="Times New Roman"/>
          <w:color w:val="660000"/>
          <w:sz w:val="24"/>
          <w:szCs w:val="24"/>
          <w:lang w:eastAsia="ru-RU"/>
        </w:rPr>
        <w:br/>
        <w:t xml:space="preserve">94. Разнервничавшийся конституционалист был обнаружен </w:t>
      </w:r>
      <w:r w:rsidRPr="00E06190">
        <w:rPr>
          <w:rFonts w:ascii="Verdana" w:eastAsia="Times New Roman" w:hAnsi="Verdana" w:cs="Times New Roman"/>
          <w:color w:val="660000"/>
          <w:sz w:val="24"/>
          <w:szCs w:val="24"/>
          <w:lang w:eastAsia="ru-RU"/>
        </w:rPr>
        <w:lastRenderedPageBreak/>
        <w:t>ассимилировавшимся в Константинополе. </w:t>
      </w:r>
      <w:r w:rsidRPr="00E06190">
        <w:rPr>
          <w:rFonts w:ascii="Verdana" w:eastAsia="Times New Roman" w:hAnsi="Verdana" w:cs="Times New Roman"/>
          <w:color w:val="660000"/>
          <w:sz w:val="24"/>
          <w:szCs w:val="24"/>
          <w:lang w:eastAsia="ru-RU"/>
        </w:rPr>
        <w:br/>
        <w:t>95. Шла Саша по шоссе и сосала сушку. </w:t>
      </w:r>
      <w:r w:rsidRPr="00E06190">
        <w:rPr>
          <w:rFonts w:ascii="Verdana" w:eastAsia="Times New Roman" w:hAnsi="Verdana" w:cs="Times New Roman"/>
          <w:color w:val="660000"/>
          <w:sz w:val="24"/>
          <w:szCs w:val="24"/>
          <w:lang w:eastAsia="ru-RU"/>
        </w:rPr>
        <w:br/>
        <w:t>96. Цапля чахла, цапля сохла, цапля сдохла. </w:t>
      </w:r>
      <w:r w:rsidRPr="00E06190">
        <w:rPr>
          <w:rFonts w:ascii="Verdana" w:eastAsia="Times New Roman" w:hAnsi="Verdana" w:cs="Times New Roman"/>
          <w:color w:val="660000"/>
          <w:sz w:val="24"/>
          <w:szCs w:val="24"/>
          <w:lang w:eastAsia="ru-RU"/>
        </w:rPr>
        <w:br/>
        <w:t>97. Шли сорок мышей, нашли сорок грошей, две мыши поплоше нашли по два гроша. </w:t>
      </w:r>
      <w:r w:rsidRPr="00E06190">
        <w:rPr>
          <w:rFonts w:ascii="Verdana" w:eastAsia="Times New Roman" w:hAnsi="Verdana" w:cs="Times New Roman"/>
          <w:color w:val="660000"/>
          <w:sz w:val="24"/>
          <w:szCs w:val="24"/>
          <w:lang w:eastAsia="ru-RU"/>
        </w:rPr>
        <w:br/>
        <w:t>98. Шестнадцать шли мышей и шесть нашли грошей, а мыши, что поплоше, шумливо шарят гроши. </w:t>
      </w:r>
      <w:r w:rsidRPr="00E06190">
        <w:rPr>
          <w:rFonts w:ascii="Verdana" w:eastAsia="Times New Roman" w:hAnsi="Verdana" w:cs="Times New Roman"/>
          <w:color w:val="660000"/>
          <w:sz w:val="24"/>
          <w:szCs w:val="24"/>
          <w:lang w:eastAsia="ru-RU"/>
        </w:rPr>
        <w:br/>
        <w:t>99. Чешуйки у щучки, щетинки у чушки. </w:t>
      </w:r>
      <w:r w:rsidRPr="00E06190">
        <w:rPr>
          <w:rFonts w:ascii="Verdana" w:eastAsia="Times New Roman" w:hAnsi="Verdana" w:cs="Times New Roman"/>
          <w:color w:val="660000"/>
          <w:sz w:val="24"/>
          <w:szCs w:val="24"/>
          <w:lang w:eastAsia="ru-RU"/>
        </w:rPr>
        <w:br/>
        <w:t>100. Четверть четверика гороха без червоточинки. </w:t>
      </w:r>
      <w:r w:rsidRPr="00E06190">
        <w:rPr>
          <w:rFonts w:ascii="Verdana" w:eastAsia="Times New Roman" w:hAnsi="Verdana" w:cs="Times New Roman"/>
          <w:color w:val="660000"/>
          <w:sz w:val="24"/>
          <w:szCs w:val="24"/>
          <w:lang w:eastAsia="ru-RU"/>
        </w:rPr>
        <w:br/>
        <w:t>101. Инцидент с интендантом. </w:t>
      </w:r>
      <w:r w:rsidRPr="00E06190">
        <w:rPr>
          <w:rFonts w:ascii="Verdana" w:eastAsia="Times New Roman" w:hAnsi="Verdana" w:cs="Times New Roman"/>
          <w:color w:val="660000"/>
          <w:sz w:val="24"/>
          <w:szCs w:val="24"/>
          <w:lang w:eastAsia="ru-RU"/>
        </w:rPr>
        <w:br/>
        <w:t>102. Прецедент с претендентом. </w:t>
      </w:r>
      <w:r w:rsidRPr="00E06190">
        <w:rPr>
          <w:rFonts w:ascii="Verdana" w:eastAsia="Times New Roman" w:hAnsi="Verdana" w:cs="Times New Roman"/>
          <w:color w:val="660000"/>
          <w:sz w:val="24"/>
          <w:szCs w:val="24"/>
          <w:lang w:eastAsia="ru-RU"/>
        </w:rPr>
        <w:br/>
        <w:t>103. Константин констатировал. </w:t>
      </w:r>
      <w:r w:rsidRPr="00E06190">
        <w:rPr>
          <w:rFonts w:ascii="Verdana" w:eastAsia="Times New Roman" w:hAnsi="Verdana" w:cs="Times New Roman"/>
          <w:color w:val="660000"/>
          <w:sz w:val="24"/>
          <w:szCs w:val="24"/>
          <w:lang w:eastAsia="ru-RU"/>
        </w:rPr>
        <w:br/>
        <w:t>104. У ежа ежата, у ужа ужата. </w:t>
      </w:r>
      <w:r w:rsidRPr="00E06190">
        <w:rPr>
          <w:rFonts w:ascii="Verdana" w:eastAsia="Times New Roman" w:hAnsi="Verdana" w:cs="Times New Roman"/>
          <w:color w:val="660000"/>
          <w:sz w:val="24"/>
          <w:szCs w:val="24"/>
          <w:lang w:eastAsia="ru-RU"/>
        </w:rPr>
        <w:br/>
        <w:t>105. Жутко жуку жить на суку. </w:t>
      </w:r>
      <w:r w:rsidRPr="00E06190">
        <w:rPr>
          <w:rFonts w:ascii="Verdana" w:eastAsia="Times New Roman" w:hAnsi="Verdana" w:cs="Times New Roman"/>
          <w:color w:val="660000"/>
          <w:sz w:val="24"/>
          <w:szCs w:val="24"/>
          <w:lang w:eastAsia="ru-RU"/>
        </w:rPr>
        <w:br/>
        <w:t>106. Два щенка щека к щеке щиплют щетку в уголке. </w:t>
      </w:r>
      <w:r w:rsidRPr="00E06190">
        <w:rPr>
          <w:rFonts w:ascii="Verdana" w:eastAsia="Times New Roman" w:hAnsi="Verdana" w:cs="Times New Roman"/>
          <w:color w:val="660000"/>
          <w:sz w:val="24"/>
          <w:szCs w:val="24"/>
          <w:lang w:eastAsia="ru-RU"/>
        </w:rPr>
        <w:br/>
        <w:t>107. Тщетно тщится щука ущемить леща. </w:t>
      </w:r>
      <w:r w:rsidRPr="00E06190">
        <w:rPr>
          <w:rFonts w:ascii="Verdana" w:eastAsia="Times New Roman" w:hAnsi="Verdana" w:cs="Times New Roman"/>
          <w:color w:val="660000"/>
          <w:sz w:val="24"/>
          <w:szCs w:val="24"/>
          <w:lang w:eastAsia="ru-RU"/>
        </w:rPr>
        <w:br/>
        <w:t>108. Жужжит жужелица, жужжит, да не кружится. </w:t>
      </w:r>
      <w:r w:rsidRPr="00E06190">
        <w:rPr>
          <w:rFonts w:ascii="Verdana" w:eastAsia="Times New Roman" w:hAnsi="Verdana" w:cs="Times New Roman"/>
          <w:color w:val="660000"/>
          <w:sz w:val="24"/>
          <w:szCs w:val="24"/>
          <w:lang w:eastAsia="ru-RU"/>
        </w:rPr>
        <w:br/>
        <w:t>109. Яшма в замше замшела. </w:t>
      </w:r>
      <w:r w:rsidRPr="00E06190">
        <w:rPr>
          <w:rFonts w:ascii="Verdana" w:eastAsia="Times New Roman" w:hAnsi="Verdana" w:cs="Times New Roman"/>
          <w:color w:val="660000"/>
          <w:sz w:val="24"/>
          <w:szCs w:val="24"/>
          <w:lang w:eastAsia="ru-RU"/>
        </w:rPr>
        <w:br/>
        <w:t xml:space="preserve">110. В Чите течет </w:t>
      </w:r>
      <w:proofErr w:type="spellStart"/>
      <w:r w:rsidRPr="00E06190">
        <w:rPr>
          <w:rFonts w:ascii="Verdana" w:eastAsia="Times New Roman" w:hAnsi="Verdana" w:cs="Times New Roman"/>
          <w:color w:val="660000"/>
          <w:sz w:val="24"/>
          <w:szCs w:val="24"/>
          <w:lang w:eastAsia="ru-RU"/>
        </w:rPr>
        <w:t>Читинка</w:t>
      </w:r>
      <w:proofErr w:type="spellEnd"/>
      <w:r w:rsidRPr="00E06190">
        <w:rPr>
          <w:rFonts w:ascii="Verdana" w:eastAsia="Times New Roman" w:hAnsi="Verdana" w:cs="Times New Roman"/>
          <w:color w:val="660000"/>
          <w:sz w:val="24"/>
          <w:szCs w:val="24"/>
          <w:lang w:eastAsia="ru-RU"/>
        </w:rPr>
        <w:t>.</w:t>
      </w:r>
    </w:p>
    <w:p w:rsidR="00C61480" w:rsidRDefault="005C7F29" w:rsidP="005C7F29">
      <w:pPr>
        <w:ind w:left="1416"/>
        <w:rPr>
          <w:sz w:val="36"/>
          <w:szCs w:val="36"/>
        </w:rPr>
      </w:pPr>
      <w:r w:rsidRPr="005C7F29">
        <w:rPr>
          <w:sz w:val="36"/>
          <w:szCs w:val="36"/>
        </w:rPr>
        <w:t>Цитаты про речь и слово.</w:t>
      </w:r>
    </w:p>
    <w:p w:rsidR="009E76C9" w:rsidRPr="0050276E" w:rsidRDefault="009E76C9" w:rsidP="0050276E">
      <w:pPr>
        <w:rPr>
          <w:sz w:val="36"/>
          <w:szCs w:val="36"/>
        </w:rPr>
      </w:pPr>
    </w:p>
    <w:p w:rsidR="009E76C9" w:rsidRDefault="009E76C9" w:rsidP="00272C72">
      <w:pPr>
        <w:pStyle w:val="a5"/>
        <w:numPr>
          <w:ilvl w:val="0"/>
          <w:numId w:val="8"/>
        </w:numPr>
        <w:ind w:left="360"/>
        <w:rPr>
          <w:sz w:val="28"/>
          <w:szCs w:val="28"/>
        </w:rPr>
      </w:pPr>
      <w:r w:rsidRPr="0050276E">
        <w:rPr>
          <w:sz w:val="28"/>
          <w:szCs w:val="28"/>
        </w:rPr>
        <w:t>Если нельзя не говорить о том, что раньше сказали другие, то следует попытаться сказать это лучше других.</w:t>
      </w:r>
    </w:p>
    <w:p w:rsidR="0050276E" w:rsidRDefault="0050276E" w:rsidP="00272C72">
      <w:pPr>
        <w:pStyle w:val="a5"/>
        <w:numPr>
          <w:ilvl w:val="0"/>
          <w:numId w:val="8"/>
        </w:numPr>
        <w:ind w:left="360"/>
        <w:rPr>
          <w:sz w:val="28"/>
          <w:szCs w:val="28"/>
        </w:rPr>
      </w:pPr>
      <w:r>
        <w:rPr>
          <w:sz w:val="28"/>
          <w:szCs w:val="28"/>
        </w:rPr>
        <w:t>Язык голову бережёт.</w:t>
      </w:r>
    </w:p>
    <w:p w:rsidR="0050276E" w:rsidRDefault="0050276E" w:rsidP="00272C72">
      <w:pPr>
        <w:pStyle w:val="a5"/>
        <w:numPr>
          <w:ilvl w:val="0"/>
          <w:numId w:val="8"/>
        </w:numPr>
        <w:ind w:left="360"/>
        <w:rPr>
          <w:sz w:val="28"/>
          <w:szCs w:val="28"/>
        </w:rPr>
      </w:pPr>
      <w:r>
        <w:rPr>
          <w:sz w:val="28"/>
          <w:szCs w:val="28"/>
        </w:rPr>
        <w:t>Мы должны стремиться не к</w:t>
      </w:r>
      <w:r w:rsidR="00743720">
        <w:rPr>
          <w:sz w:val="28"/>
          <w:szCs w:val="28"/>
        </w:rPr>
        <w:t xml:space="preserve"> </w:t>
      </w:r>
      <w:r>
        <w:rPr>
          <w:sz w:val="28"/>
          <w:szCs w:val="28"/>
        </w:rPr>
        <w:t>тому, чтобы нас всякий понимал, а к тому, чтобы нас нельзя было понять.</w:t>
      </w:r>
    </w:p>
    <w:p w:rsidR="0050276E" w:rsidRDefault="0050276E" w:rsidP="00272C72">
      <w:pPr>
        <w:pStyle w:val="a5"/>
        <w:numPr>
          <w:ilvl w:val="0"/>
          <w:numId w:val="8"/>
        </w:numPr>
        <w:ind w:left="360"/>
        <w:rPr>
          <w:sz w:val="28"/>
          <w:szCs w:val="28"/>
        </w:rPr>
      </w:pPr>
      <w:r>
        <w:rPr>
          <w:sz w:val="28"/>
          <w:szCs w:val="28"/>
        </w:rPr>
        <w:t>Кто ясно мыслит, тот ясно излагает.</w:t>
      </w:r>
    </w:p>
    <w:p w:rsidR="0050276E" w:rsidRDefault="00743720" w:rsidP="00272C72">
      <w:pPr>
        <w:pStyle w:val="a5"/>
        <w:numPr>
          <w:ilvl w:val="0"/>
          <w:numId w:val="8"/>
        </w:numPr>
        <w:ind w:left="360"/>
        <w:rPr>
          <w:sz w:val="28"/>
          <w:szCs w:val="28"/>
        </w:rPr>
      </w:pPr>
      <w:r>
        <w:rPr>
          <w:sz w:val="28"/>
          <w:szCs w:val="28"/>
        </w:rPr>
        <w:t>Речь нуждается в захватывающем начале и убедительной концовке. Задачей хорошего оратора является максимальное сближение этих двух вещей.</w:t>
      </w:r>
    </w:p>
    <w:p w:rsidR="00743720" w:rsidRDefault="00CD5527" w:rsidP="00272C72">
      <w:pPr>
        <w:pStyle w:val="a5"/>
        <w:numPr>
          <w:ilvl w:val="0"/>
          <w:numId w:val="8"/>
        </w:numPr>
        <w:ind w:left="360"/>
        <w:rPr>
          <w:sz w:val="28"/>
          <w:szCs w:val="28"/>
        </w:rPr>
      </w:pPr>
      <w:r>
        <w:rPr>
          <w:sz w:val="28"/>
          <w:szCs w:val="28"/>
        </w:rPr>
        <w:t>Лучше ничего не сказать, чем сказать ничего.</w:t>
      </w:r>
    </w:p>
    <w:p w:rsidR="00CD5527" w:rsidRDefault="00CD5527" w:rsidP="00272C72">
      <w:pPr>
        <w:pStyle w:val="a5"/>
        <w:numPr>
          <w:ilvl w:val="0"/>
          <w:numId w:val="8"/>
        </w:numPr>
        <w:ind w:left="360"/>
        <w:rPr>
          <w:sz w:val="28"/>
          <w:szCs w:val="28"/>
        </w:rPr>
      </w:pPr>
      <w:r>
        <w:rPr>
          <w:sz w:val="28"/>
          <w:szCs w:val="28"/>
        </w:rPr>
        <w:t>И самая блестящая речь надоедает, если её затянуть.</w:t>
      </w:r>
    </w:p>
    <w:p w:rsidR="00CD5527" w:rsidRDefault="00CD5527" w:rsidP="00272C72">
      <w:pPr>
        <w:pStyle w:val="a5"/>
        <w:numPr>
          <w:ilvl w:val="0"/>
          <w:numId w:val="8"/>
        </w:numPr>
        <w:ind w:left="360"/>
        <w:rPr>
          <w:sz w:val="28"/>
          <w:szCs w:val="28"/>
        </w:rPr>
      </w:pPr>
      <w:r>
        <w:rPr>
          <w:sz w:val="28"/>
          <w:szCs w:val="28"/>
        </w:rPr>
        <w:t>Когда сказать нечего всегда говорят плохо.</w:t>
      </w:r>
    </w:p>
    <w:p w:rsidR="00CD5527" w:rsidRDefault="00CD5527" w:rsidP="00272C72">
      <w:pPr>
        <w:pStyle w:val="a5"/>
        <w:numPr>
          <w:ilvl w:val="0"/>
          <w:numId w:val="8"/>
        </w:numPr>
        <w:ind w:left="360"/>
        <w:rPr>
          <w:sz w:val="28"/>
          <w:szCs w:val="28"/>
        </w:rPr>
      </w:pPr>
      <w:r>
        <w:rPr>
          <w:sz w:val="28"/>
          <w:szCs w:val="28"/>
        </w:rPr>
        <w:t>Люди учатся к5ак говорить, а главная наука – как и ког8да молчать.</w:t>
      </w:r>
    </w:p>
    <w:p w:rsidR="00CD5527" w:rsidRDefault="00272C72" w:rsidP="00272C72">
      <w:pPr>
        <w:pStyle w:val="a5"/>
        <w:numPr>
          <w:ilvl w:val="0"/>
          <w:numId w:val="8"/>
        </w:numPr>
        <w:ind w:left="360"/>
        <w:rPr>
          <w:sz w:val="28"/>
          <w:szCs w:val="28"/>
        </w:rPr>
      </w:pPr>
      <w:r>
        <w:rPr>
          <w:sz w:val="28"/>
          <w:szCs w:val="28"/>
        </w:rPr>
        <w:t>Читая авторов, которые хорошо пишут, привыкаешь хорошо говорить.</w:t>
      </w:r>
    </w:p>
    <w:p w:rsidR="00272C72" w:rsidRPr="0050276E" w:rsidRDefault="00272C72" w:rsidP="00272C72">
      <w:pPr>
        <w:pStyle w:val="a5"/>
        <w:numPr>
          <w:ilvl w:val="0"/>
          <w:numId w:val="8"/>
        </w:numPr>
        <w:ind w:left="360"/>
        <w:rPr>
          <w:sz w:val="28"/>
          <w:szCs w:val="28"/>
        </w:rPr>
      </w:pPr>
      <w:r>
        <w:rPr>
          <w:sz w:val="28"/>
          <w:szCs w:val="28"/>
        </w:rPr>
        <w:t>Скажи что-нибудь, я хочу тебя увидеть.</w:t>
      </w:r>
    </w:p>
    <w:p w:rsidR="009E76C9" w:rsidRDefault="009E76C9" w:rsidP="00272C72">
      <w:pPr>
        <w:rPr>
          <w:sz w:val="28"/>
          <w:szCs w:val="28"/>
        </w:rPr>
      </w:pPr>
    </w:p>
    <w:p w:rsidR="009E76C9" w:rsidRPr="009E76C9" w:rsidRDefault="009E76C9" w:rsidP="00272C72">
      <w:pPr>
        <w:ind w:left="-360"/>
        <w:rPr>
          <w:sz w:val="28"/>
          <w:szCs w:val="28"/>
        </w:rPr>
      </w:pPr>
    </w:p>
    <w:p w:rsidR="005C7F29" w:rsidRPr="004A70AC" w:rsidRDefault="005C7F29" w:rsidP="00272C72">
      <w:pPr>
        <w:rPr>
          <w:sz w:val="28"/>
          <w:szCs w:val="28"/>
        </w:rPr>
      </w:pPr>
    </w:p>
    <w:p w:rsidR="00725073" w:rsidRDefault="0049020C">
      <w:pPr>
        <w:rPr>
          <w:sz w:val="28"/>
          <w:szCs w:val="28"/>
        </w:rPr>
      </w:pPr>
      <w:r>
        <w:rPr>
          <w:sz w:val="28"/>
          <w:szCs w:val="28"/>
        </w:rPr>
        <w:lastRenderedPageBreak/>
        <w:t xml:space="preserve">Великий оратор Цицерон сказал: «И самая блестящая речь надоедает, если её затянуть». </w:t>
      </w:r>
    </w:p>
    <w:p w:rsidR="002F20C5" w:rsidRDefault="002F20C5">
      <w:pPr>
        <w:rPr>
          <w:sz w:val="28"/>
          <w:szCs w:val="28"/>
        </w:rPr>
      </w:pPr>
      <w:r>
        <w:rPr>
          <w:sz w:val="28"/>
          <w:szCs w:val="28"/>
        </w:rPr>
        <w:t>Желаю вам удачи в нашем нелёгком, но благородном и благодарном труде. Спасибо за внимание. Всегда ваша Хохлова А. Н.</w:t>
      </w:r>
    </w:p>
    <w:p w:rsidR="001776F8" w:rsidRDefault="001776F8">
      <w:pPr>
        <w:rPr>
          <w:sz w:val="28"/>
          <w:szCs w:val="28"/>
        </w:rPr>
      </w:pPr>
    </w:p>
    <w:p w:rsidR="001776F8" w:rsidRPr="00665001" w:rsidRDefault="001776F8">
      <w:pPr>
        <w:rPr>
          <w:sz w:val="28"/>
          <w:szCs w:val="28"/>
        </w:rPr>
      </w:pPr>
      <w:r>
        <w:rPr>
          <w:sz w:val="28"/>
          <w:szCs w:val="28"/>
        </w:rPr>
        <w:t xml:space="preserve">                                                                                       Ноябрь 2017 года.</w:t>
      </w:r>
    </w:p>
    <w:sectPr w:rsidR="001776F8" w:rsidRPr="00665001" w:rsidSect="007E459B">
      <w:footerReference w:type="default" r:id="rId8"/>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C2D" w:rsidRDefault="00B00C2D" w:rsidP="00D5783B">
      <w:pPr>
        <w:spacing w:after="0" w:line="240" w:lineRule="auto"/>
      </w:pPr>
      <w:r>
        <w:separator/>
      </w:r>
    </w:p>
  </w:endnote>
  <w:endnote w:type="continuationSeparator" w:id="0">
    <w:p w:rsidR="00B00C2D" w:rsidRDefault="00B00C2D" w:rsidP="00D57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E1689106-108E-40A6-B5FD-8FDA86602ECA}"/>
  </w:font>
  <w:font w:name="Times New Roman">
    <w:panose1 w:val="02020603050405020304"/>
    <w:charset w:val="CC"/>
    <w:family w:val="roman"/>
    <w:pitch w:val="variable"/>
    <w:sig w:usb0="E0002EFF" w:usb1="C000785B" w:usb2="00000009" w:usb3="00000000" w:csb0="000001FF" w:csb1="00000000"/>
    <w:embedRegular r:id="rId2" w:fontKey="{EF214607-8D2D-44F1-B26D-DE6D921A85D4}"/>
    <w:embedBold r:id="rId3" w:fontKey="{700CBDAC-C01A-440F-8857-FA5491715551}"/>
    <w:embedItalic r:id="rId4" w:fontKey="{B6277BBA-6C28-4E9A-9664-F8654DF7F44E}"/>
    <w:embedBoldItalic r:id="rId5" w:fontKey="{B71DC0B8-CFFA-49AC-8B6F-DEA4CD331574}"/>
  </w:font>
  <w:font w:name="Courier New">
    <w:panose1 w:val="02070309020205020404"/>
    <w:charset w:val="CC"/>
    <w:family w:val="modern"/>
    <w:pitch w:val="fixed"/>
    <w:sig w:usb0="E0002EFF" w:usb1="C0007843" w:usb2="00000009" w:usb3="00000000" w:csb0="000001FF" w:csb1="00000000"/>
    <w:embedRegular r:id="rId6" w:fontKey="{56F943C3-1FAC-4E46-9F96-483B4B740288}"/>
  </w:font>
  <w:font w:name="Wingdings">
    <w:panose1 w:val="05000000000000000000"/>
    <w:charset w:val="02"/>
    <w:family w:val="auto"/>
    <w:pitch w:val="variable"/>
    <w:sig w:usb0="00000000" w:usb1="10000000" w:usb2="00000000" w:usb3="00000000" w:csb0="80000000" w:csb1="00000000"/>
    <w:embedRegular r:id="rId7" w:fontKey="{F64F2652-DF75-45F2-901A-2879849484A6}"/>
  </w:font>
  <w:font w:name="Calibri">
    <w:panose1 w:val="020F0502020204030204"/>
    <w:charset w:val="CC"/>
    <w:family w:val="swiss"/>
    <w:pitch w:val="variable"/>
    <w:sig w:usb0="E4002EFF" w:usb1="C000247B" w:usb2="00000009" w:usb3="00000000" w:csb0="000001FF" w:csb1="00000000"/>
    <w:embedRegular r:id="rId8" w:fontKey="{FC311CC5-60DE-4684-8D27-5759C73ED533}"/>
  </w:font>
  <w:font w:name="Segoe UI">
    <w:panose1 w:val="020B0502040204020203"/>
    <w:charset w:val="CC"/>
    <w:family w:val="swiss"/>
    <w:pitch w:val="variable"/>
    <w:sig w:usb0="E4002EFF" w:usb1="C000E47F" w:usb2="00000009" w:usb3="00000000" w:csb0="000001FF" w:csb1="00000000"/>
    <w:embedRegular r:id="rId9" w:fontKey="{BEB27B31-7660-427B-A064-D61FBFD793D0}"/>
  </w:font>
  <w:font w:name="Arial">
    <w:panose1 w:val="020B0604020202020204"/>
    <w:charset w:val="CC"/>
    <w:family w:val="swiss"/>
    <w:pitch w:val="variable"/>
    <w:sig w:usb0="E0002EFF" w:usb1="C000785B" w:usb2="00000009" w:usb3="00000000" w:csb0="000001FF" w:csb1="00000000"/>
    <w:embedRegular r:id="rId10" w:fontKey="{EC692C79-FEAD-4C97-81EE-11A9EBD5E807}"/>
    <w:embedBold r:id="rId11" w:fontKey="{41A159CD-3053-49E3-86A8-5453F6CA7C22}"/>
    <w:embedItalic r:id="rId12" w:fontKey="{EE8D2A82-6469-4113-89AF-1B84E1013039}"/>
  </w:font>
  <w:font w:name="Calibri Light">
    <w:panose1 w:val="020F0302020204030204"/>
    <w:charset w:val="CC"/>
    <w:family w:val="swiss"/>
    <w:pitch w:val="variable"/>
    <w:sig w:usb0="E4002EFF" w:usb1="C000247B" w:usb2="00000009" w:usb3="00000000" w:csb0="000001FF" w:csb1="00000000"/>
    <w:embedRegular r:id="rId13" w:fontKey="{C19D2C34-E812-4126-98E0-7AC53F7FCD00}"/>
  </w:font>
  <w:font w:name="Verdana">
    <w:panose1 w:val="020B0604030504040204"/>
    <w:charset w:val="CC"/>
    <w:family w:val="swiss"/>
    <w:pitch w:val="variable"/>
    <w:sig w:usb0="A00006FF" w:usb1="4000205B" w:usb2="00000010" w:usb3="00000000" w:csb0="0000019F" w:csb1="00000000"/>
    <w:embedRegular r:id="rId14" w:fontKey="{3DA5A777-17A0-42ED-9295-0067F0FE4A6F}"/>
    <w:embedBold r:id="rId15" w:fontKey="{4C663482-1013-45F4-AF48-5514996E0939}"/>
  </w:font>
  <w:font w:name="Georgia">
    <w:panose1 w:val="02040502050405020303"/>
    <w:charset w:val="CC"/>
    <w:family w:val="roman"/>
    <w:pitch w:val="variable"/>
    <w:sig w:usb0="00000287" w:usb1="00000000" w:usb2="00000000" w:usb3="00000000" w:csb0="0000009F" w:csb1="00000000"/>
    <w:embedItalic r:id="rId16" w:fontKey="{064E1FEB-ED2B-4E59-8D6E-307B44838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428626"/>
      <w:docPartObj>
        <w:docPartGallery w:val="Page Numbers (Bottom of Page)"/>
        <w:docPartUnique/>
      </w:docPartObj>
    </w:sdtPr>
    <w:sdtContent>
      <w:p w:rsidR="00D5783B" w:rsidRDefault="00D5783B">
        <w:pPr>
          <w:pStyle w:val="ac"/>
          <w:jc w:val="center"/>
        </w:pPr>
        <w:r>
          <w:fldChar w:fldCharType="begin"/>
        </w:r>
        <w:r>
          <w:instrText>PAGE   \* MERGEFORMAT</w:instrText>
        </w:r>
        <w:r>
          <w:fldChar w:fldCharType="separate"/>
        </w:r>
        <w:r>
          <w:rPr>
            <w:noProof/>
          </w:rPr>
          <w:t>1</w:t>
        </w:r>
        <w:r>
          <w:fldChar w:fldCharType="end"/>
        </w:r>
      </w:p>
    </w:sdtContent>
  </w:sdt>
  <w:p w:rsidR="00D5783B" w:rsidRDefault="00D5783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C2D" w:rsidRDefault="00B00C2D" w:rsidP="00D5783B">
      <w:pPr>
        <w:spacing w:after="0" w:line="240" w:lineRule="auto"/>
      </w:pPr>
      <w:r>
        <w:separator/>
      </w:r>
    </w:p>
  </w:footnote>
  <w:footnote w:type="continuationSeparator" w:id="0">
    <w:p w:rsidR="00B00C2D" w:rsidRDefault="00B00C2D" w:rsidP="00D578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AE23F2"/>
    <w:multiLevelType w:val="hybridMultilevel"/>
    <w:tmpl w:val="5F802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57D7593"/>
    <w:multiLevelType w:val="hybridMultilevel"/>
    <w:tmpl w:val="CA085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0DA62A0"/>
    <w:multiLevelType w:val="hybridMultilevel"/>
    <w:tmpl w:val="D826D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4182D21"/>
    <w:multiLevelType w:val="hybridMultilevel"/>
    <w:tmpl w:val="E7486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7BF49F5"/>
    <w:multiLevelType w:val="multilevel"/>
    <w:tmpl w:val="1A4E7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BC5F88"/>
    <w:multiLevelType w:val="hybridMultilevel"/>
    <w:tmpl w:val="5ECC461E"/>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0856228"/>
    <w:multiLevelType w:val="hybridMultilevel"/>
    <w:tmpl w:val="BF90995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16572D7"/>
    <w:multiLevelType w:val="hybridMultilevel"/>
    <w:tmpl w:val="A560E6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7"/>
  </w:num>
  <w:num w:numId="4">
    <w:abstractNumId w:val="5"/>
  </w:num>
  <w:num w:numId="5">
    <w:abstractNumId w:val="3"/>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68"/>
    <w:rsid w:val="000957CF"/>
    <w:rsid w:val="001776F8"/>
    <w:rsid w:val="00192B93"/>
    <w:rsid w:val="001E05B6"/>
    <w:rsid w:val="00272C72"/>
    <w:rsid w:val="00275802"/>
    <w:rsid w:val="00285F9C"/>
    <w:rsid w:val="002F20C5"/>
    <w:rsid w:val="003A7D09"/>
    <w:rsid w:val="0043736B"/>
    <w:rsid w:val="0049020C"/>
    <w:rsid w:val="004A70AC"/>
    <w:rsid w:val="004F0EAE"/>
    <w:rsid w:val="0050276E"/>
    <w:rsid w:val="00506926"/>
    <w:rsid w:val="005441AD"/>
    <w:rsid w:val="005905EC"/>
    <w:rsid w:val="005B0402"/>
    <w:rsid w:val="005C7F29"/>
    <w:rsid w:val="00665001"/>
    <w:rsid w:val="006666BD"/>
    <w:rsid w:val="00686189"/>
    <w:rsid w:val="006E1568"/>
    <w:rsid w:val="00724975"/>
    <w:rsid w:val="00725073"/>
    <w:rsid w:val="00743720"/>
    <w:rsid w:val="007E459B"/>
    <w:rsid w:val="008624C6"/>
    <w:rsid w:val="00873329"/>
    <w:rsid w:val="008B7B79"/>
    <w:rsid w:val="008F414E"/>
    <w:rsid w:val="009A6F57"/>
    <w:rsid w:val="009E76C9"/>
    <w:rsid w:val="00A11FF7"/>
    <w:rsid w:val="00A552FD"/>
    <w:rsid w:val="00B00C2D"/>
    <w:rsid w:val="00BA7E39"/>
    <w:rsid w:val="00BB5CD4"/>
    <w:rsid w:val="00BD5529"/>
    <w:rsid w:val="00C50D77"/>
    <w:rsid w:val="00C61480"/>
    <w:rsid w:val="00CD5527"/>
    <w:rsid w:val="00D5783B"/>
    <w:rsid w:val="00E06190"/>
    <w:rsid w:val="00EE1072"/>
    <w:rsid w:val="00F00687"/>
    <w:rsid w:val="00F23B55"/>
    <w:rsid w:val="00FC73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58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A6F57"/>
    <w:rPr>
      <w:b/>
      <w:bCs/>
    </w:rPr>
  </w:style>
  <w:style w:type="paragraph" w:styleId="a5">
    <w:name w:val="List Paragraph"/>
    <w:basedOn w:val="a"/>
    <w:uiPriority w:val="34"/>
    <w:qFormat/>
    <w:rsid w:val="00F23B55"/>
    <w:pPr>
      <w:ind w:left="720"/>
      <w:contextualSpacing/>
    </w:pPr>
  </w:style>
  <w:style w:type="paragraph" w:styleId="a6">
    <w:name w:val="Balloon Text"/>
    <w:basedOn w:val="a"/>
    <w:link w:val="a7"/>
    <w:uiPriority w:val="99"/>
    <w:semiHidden/>
    <w:unhideWhenUsed/>
    <w:rsid w:val="0087332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73329"/>
    <w:rPr>
      <w:rFonts w:ascii="Segoe UI" w:hAnsi="Segoe UI" w:cs="Segoe UI"/>
      <w:sz w:val="18"/>
      <w:szCs w:val="18"/>
    </w:rPr>
  </w:style>
  <w:style w:type="paragraph" w:customStyle="1" w:styleId="st1">
    <w:name w:val="st1"/>
    <w:basedOn w:val="a"/>
    <w:rsid w:val="00EE10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2">
    <w:name w:val="st2"/>
    <w:basedOn w:val="a"/>
    <w:rsid w:val="00EE10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link w:val="a9"/>
    <w:uiPriority w:val="1"/>
    <w:qFormat/>
    <w:rsid w:val="007E459B"/>
    <w:pPr>
      <w:spacing w:after="0" w:line="240" w:lineRule="auto"/>
    </w:pPr>
    <w:rPr>
      <w:rFonts w:eastAsiaTheme="minorEastAsia"/>
      <w:lang w:eastAsia="ru-RU"/>
    </w:rPr>
  </w:style>
  <w:style w:type="character" w:customStyle="1" w:styleId="a9">
    <w:name w:val="Без интервала Знак"/>
    <w:basedOn w:val="a0"/>
    <w:link w:val="a8"/>
    <w:uiPriority w:val="1"/>
    <w:rsid w:val="007E459B"/>
    <w:rPr>
      <w:rFonts w:eastAsiaTheme="minorEastAsia"/>
      <w:lang w:eastAsia="ru-RU"/>
    </w:rPr>
  </w:style>
  <w:style w:type="paragraph" w:styleId="aa">
    <w:name w:val="header"/>
    <w:basedOn w:val="a"/>
    <w:link w:val="ab"/>
    <w:uiPriority w:val="99"/>
    <w:unhideWhenUsed/>
    <w:rsid w:val="00D578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5783B"/>
  </w:style>
  <w:style w:type="paragraph" w:styleId="ac">
    <w:name w:val="footer"/>
    <w:basedOn w:val="a"/>
    <w:link w:val="ad"/>
    <w:uiPriority w:val="99"/>
    <w:unhideWhenUsed/>
    <w:rsid w:val="00D578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578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58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A6F57"/>
    <w:rPr>
      <w:b/>
      <w:bCs/>
    </w:rPr>
  </w:style>
  <w:style w:type="paragraph" w:styleId="a5">
    <w:name w:val="List Paragraph"/>
    <w:basedOn w:val="a"/>
    <w:uiPriority w:val="34"/>
    <w:qFormat/>
    <w:rsid w:val="00F23B55"/>
    <w:pPr>
      <w:ind w:left="720"/>
      <w:contextualSpacing/>
    </w:pPr>
  </w:style>
  <w:style w:type="paragraph" w:styleId="a6">
    <w:name w:val="Balloon Text"/>
    <w:basedOn w:val="a"/>
    <w:link w:val="a7"/>
    <w:uiPriority w:val="99"/>
    <w:semiHidden/>
    <w:unhideWhenUsed/>
    <w:rsid w:val="0087332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73329"/>
    <w:rPr>
      <w:rFonts w:ascii="Segoe UI" w:hAnsi="Segoe UI" w:cs="Segoe UI"/>
      <w:sz w:val="18"/>
      <w:szCs w:val="18"/>
    </w:rPr>
  </w:style>
  <w:style w:type="paragraph" w:customStyle="1" w:styleId="st1">
    <w:name w:val="st1"/>
    <w:basedOn w:val="a"/>
    <w:rsid w:val="00EE10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2">
    <w:name w:val="st2"/>
    <w:basedOn w:val="a"/>
    <w:rsid w:val="00EE10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link w:val="a9"/>
    <w:uiPriority w:val="1"/>
    <w:qFormat/>
    <w:rsid w:val="007E459B"/>
    <w:pPr>
      <w:spacing w:after="0" w:line="240" w:lineRule="auto"/>
    </w:pPr>
    <w:rPr>
      <w:rFonts w:eastAsiaTheme="minorEastAsia"/>
      <w:lang w:eastAsia="ru-RU"/>
    </w:rPr>
  </w:style>
  <w:style w:type="character" w:customStyle="1" w:styleId="a9">
    <w:name w:val="Без интервала Знак"/>
    <w:basedOn w:val="a0"/>
    <w:link w:val="a8"/>
    <w:uiPriority w:val="1"/>
    <w:rsid w:val="007E459B"/>
    <w:rPr>
      <w:rFonts w:eastAsiaTheme="minorEastAsia"/>
      <w:lang w:eastAsia="ru-RU"/>
    </w:rPr>
  </w:style>
  <w:style w:type="paragraph" w:styleId="aa">
    <w:name w:val="header"/>
    <w:basedOn w:val="a"/>
    <w:link w:val="ab"/>
    <w:uiPriority w:val="99"/>
    <w:unhideWhenUsed/>
    <w:rsid w:val="00D5783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5783B"/>
  </w:style>
  <w:style w:type="paragraph" w:styleId="ac">
    <w:name w:val="footer"/>
    <w:basedOn w:val="a"/>
    <w:link w:val="ad"/>
    <w:uiPriority w:val="99"/>
    <w:unhideWhenUsed/>
    <w:rsid w:val="00D5783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57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6051">
      <w:bodyDiv w:val="1"/>
      <w:marLeft w:val="0"/>
      <w:marRight w:val="0"/>
      <w:marTop w:val="0"/>
      <w:marBottom w:val="0"/>
      <w:divBdr>
        <w:top w:val="none" w:sz="0" w:space="0" w:color="auto"/>
        <w:left w:val="none" w:sz="0" w:space="0" w:color="auto"/>
        <w:bottom w:val="none" w:sz="0" w:space="0" w:color="auto"/>
        <w:right w:val="none" w:sz="0" w:space="0" w:color="auto"/>
      </w:divBdr>
    </w:div>
    <w:div w:id="145517040">
      <w:bodyDiv w:val="1"/>
      <w:marLeft w:val="0"/>
      <w:marRight w:val="0"/>
      <w:marTop w:val="0"/>
      <w:marBottom w:val="0"/>
      <w:divBdr>
        <w:top w:val="none" w:sz="0" w:space="0" w:color="auto"/>
        <w:left w:val="none" w:sz="0" w:space="0" w:color="auto"/>
        <w:bottom w:val="none" w:sz="0" w:space="0" w:color="auto"/>
        <w:right w:val="none" w:sz="0" w:space="0" w:color="auto"/>
      </w:divBdr>
    </w:div>
    <w:div w:id="256599648">
      <w:bodyDiv w:val="1"/>
      <w:marLeft w:val="0"/>
      <w:marRight w:val="0"/>
      <w:marTop w:val="0"/>
      <w:marBottom w:val="0"/>
      <w:divBdr>
        <w:top w:val="none" w:sz="0" w:space="0" w:color="auto"/>
        <w:left w:val="none" w:sz="0" w:space="0" w:color="auto"/>
        <w:bottom w:val="none" w:sz="0" w:space="0" w:color="auto"/>
        <w:right w:val="none" w:sz="0" w:space="0" w:color="auto"/>
      </w:divBdr>
    </w:div>
    <w:div w:id="351340890">
      <w:bodyDiv w:val="1"/>
      <w:marLeft w:val="0"/>
      <w:marRight w:val="0"/>
      <w:marTop w:val="0"/>
      <w:marBottom w:val="0"/>
      <w:divBdr>
        <w:top w:val="none" w:sz="0" w:space="0" w:color="auto"/>
        <w:left w:val="none" w:sz="0" w:space="0" w:color="auto"/>
        <w:bottom w:val="none" w:sz="0" w:space="0" w:color="auto"/>
        <w:right w:val="none" w:sz="0" w:space="0" w:color="auto"/>
      </w:divBdr>
    </w:div>
    <w:div w:id="444345143">
      <w:bodyDiv w:val="1"/>
      <w:marLeft w:val="0"/>
      <w:marRight w:val="0"/>
      <w:marTop w:val="0"/>
      <w:marBottom w:val="0"/>
      <w:divBdr>
        <w:top w:val="none" w:sz="0" w:space="0" w:color="auto"/>
        <w:left w:val="none" w:sz="0" w:space="0" w:color="auto"/>
        <w:bottom w:val="none" w:sz="0" w:space="0" w:color="auto"/>
        <w:right w:val="none" w:sz="0" w:space="0" w:color="auto"/>
      </w:divBdr>
    </w:div>
    <w:div w:id="588582732">
      <w:bodyDiv w:val="1"/>
      <w:marLeft w:val="0"/>
      <w:marRight w:val="0"/>
      <w:marTop w:val="0"/>
      <w:marBottom w:val="0"/>
      <w:divBdr>
        <w:top w:val="none" w:sz="0" w:space="0" w:color="auto"/>
        <w:left w:val="none" w:sz="0" w:space="0" w:color="auto"/>
        <w:bottom w:val="none" w:sz="0" w:space="0" w:color="auto"/>
        <w:right w:val="none" w:sz="0" w:space="0" w:color="auto"/>
      </w:divBdr>
    </w:div>
    <w:div w:id="758405793">
      <w:bodyDiv w:val="1"/>
      <w:marLeft w:val="0"/>
      <w:marRight w:val="0"/>
      <w:marTop w:val="0"/>
      <w:marBottom w:val="0"/>
      <w:divBdr>
        <w:top w:val="none" w:sz="0" w:space="0" w:color="auto"/>
        <w:left w:val="none" w:sz="0" w:space="0" w:color="auto"/>
        <w:bottom w:val="none" w:sz="0" w:space="0" w:color="auto"/>
        <w:right w:val="none" w:sz="0" w:space="0" w:color="auto"/>
      </w:divBdr>
    </w:div>
    <w:div w:id="802114670">
      <w:bodyDiv w:val="1"/>
      <w:marLeft w:val="0"/>
      <w:marRight w:val="0"/>
      <w:marTop w:val="0"/>
      <w:marBottom w:val="0"/>
      <w:divBdr>
        <w:top w:val="none" w:sz="0" w:space="0" w:color="auto"/>
        <w:left w:val="none" w:sz="0" w:space="0" w:color="auto"/>
        <w:bottom w:val="none" w:sz="0" w:space="0" w:color="auto"/>
        <w:right w:val="none" w:sz="0" w:space="0" w:color="auto"/>
      </w:divBdr>
      <w:divsChild>
        <w:div w:id="483359135">
          <w:marLeft w:val="0"/>
          <w:marRight w:val="0"/>
          <w:marTop w:val="300"/>
          <w:marBottom w:val="0"/>
          <w:divBdr>
            <w:top w:val="none" w:sz="0" w:space="0" w:color="auto"/>
            <w:left w:val="none" w:sz="0" w:space="0" w:color="auto"/>
            <w:bottom w:val="none" w:sz="0" w:space="0" w:color="auto"/>
            <w:right w:val="none" w:sz="0" w:space="0" w:color="auto"/>
          </w:divBdr>
        </w:div>
        <w:div w:id="1784615776">
          <w:marLeft w:val="0"/>
          <w:marRight w:val="0"/>
          <w:marTop w:val="0"/>
          <w:marBottom w:val="0"/>
          <w:divBdr>
            <w:top w:val="none" w:sz="0" w:space="0" w:color="auto"/>
            <w:left w:val="none" w:sz="0" w:space="0" w:color="auto"/>
            <w:bottom w:val="none" w:sz="0" w:space="0" w:color="auto"/>
            <w:right w:val="none" w:sz="0" w:space="0" w:color="auto"/>
          </w:divBdr>
        </w:div>
        <w:div w:id="1783911855">
          <w:marLeft w:val="0"/>
          <w:marRight w:val="90"/>
          <w:marTop w:val="0"/>
          <w:marBottom w:val="90"/>
          <w:divBdr>
            <w:top w:val="none" w:sz="0" w:space="0" w:color="auto"/>
            <w:left w:val="none" w:sz="0" w:space="0" w:color="auto"/>
            <w:bottom w:val="none" w:sz="0" w:space="0" w:color="auto"/>
            <w:right w:val="none" w:sz="0" w:space="0" w:color="auto"/>
          </w:divBdr>
          <w:divsChild>
            <w:div w:id="793402797">
              <w:marLeft w:val="0"/>
              <w:marRight w:val="0"/>
              <w:marTop w:val="0"/>
              <w:marBottom w:val="0"/>
              <w:divBdr>
                <w:top w:val="none" w:sz="0" w:space="0" w:color="auto"/>
                <w:left w:val="none" w:sz="0" w:space="0" w:color="auto"/>
                <w:bottom w:val="none" w:sz="0" w:space="0" w:color="auto"/>
                <w:right w:val="none" w:sz="0" w:space="0" w:color="auto"/>
              </w:divBdr>
              <w:divsChild>
                <w:div w:id="1355158694">
                  <w:marLeft w:val="0"/>
                  <w:marRight w:val="0"/>
                  <w:marTop w:val="0"/>
                  <w:marBottom w:val="0"/>
                  <w:divBdr>
                    <w:top w:val="none" w:sz="0" w:space="0" w:color="auto"/>
                    <w:left w:val="none" w:sz="0" w:space="0" w:color="auto"/>
                    <w:bottom w:val="none" w:sz="0" w:space="0" w:color="auto"/>
                    <w:right w:val="none" w:sz="0" w:space="0" w:color="auto"/>
                  </w:divBdr>
                </w:div>
                <w:div w:id="5014373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814878904">
      <w:bodyDiv w:val="1"/>
      <w:marLeft w:val="0"/>
      <w:marRight w:val="0"/>
      <w:marTop w:val="0"/>
      <w:marBottom w:val="0"/>
      <w:divBdr>
        <w:top w:val="none" w:sz="0" w:space="0" w:color="auto"/>
        <w:left w:val="none" w:sz="0" w:space="0" w:color="auto"/>
        <w:bottom w:val="none" w:sz="0" w:space="0" w:color="auto"/>
        <w:right w:val="none" w:sz="0" w:space="0" w:color="auto"/>
      </w:divBdr>
    </w:div>
    <w:div w:id="922565387">
      <w:bodyDiv w:val="1"/>
      <w:marLeft w:val="0"/>
      <w:marRight w:val="0"/>
      <w:marTop w:val="0"/>
      <w:marBottom w:val="0"/>
      <w:divBdr>
        <w:top w:val="none" w:sz="0" w:space="0" w:color="auto"/>
        <w:left w:val="none" w:sz="0" w:space="0" w:color="auto"/>
        <w:bottom w:val="none" w:sz="0" w:space="0" w:color="auto"/>
        <w:right w:val="none" w:sz="0" w:space="0" w:color="auto"/>
      </w:divBdr>
    </w:div>
    <w:div w:id="1257518519">
      <w:bodyDiv w:val="1"/>
      <w:marLeft w:val="0"/>
      <w:marRight w:val="0"/>
      <w:marTop w:val="0"/>
      <w:marBottom w:val="0"/>
      <w:divBdr>
        <w:top w:val="none" w:sz="0" w:space="0" w:color="auto"/>
        <w:left w:val="none" w:sz="0" w:space="0" w:color="auto"/>
        <w:bottom w:val="none" w:sz="0" w:space="0" w:color="auto"/>
        <w:right w:val="none" w:sz="0" w:space="0" w:color="auto"/>
      </w:divBdr>
    </w:div>
    <w:div w:id="1621447234">
      <w:bodyDiv w:val="1"/>
      <w:marLeft w:val="0"/>
      <w:marRight w:val="0"/>
      <w:marTop w:val="0"/>
      <w:marBottom w:val="0"/>
      <w:divBdr>
        <w:top w:val="none" w:sz="0" w:space="0" w:color="auto"/>
        <w:left w:val="none" w:sz="0" w:space="0" w:color="auto"/>
        <w:bottom w:val="none" w:sz="0" w:space="0" w:color="auto"/>
        <w:right w:val="none" w:sz="0" w:space="0" w:color="auto"/>
      </w:divBdr>
    </w:div>
    <w:div w:id="1753549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15</Pages>
  <Words>3626</Words>
  <Characters>20672</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Речь педагога как пример для подражания.</vt:lpstr>
    </vt:vector>
  </TitlesOfParts>
  <Company>RePack SPecialiST</Company>
  <LinksUpToDate>false</LinksUpToDate>
  <CharactersWithSpaces>24250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Речь педагога как пример для подражания.</dc:title>
  <dc:subject>Консультация для педагогов ДОУ</dc:subject>
  <dc:creator>Хохлова Анна Николаевна</dc:creator>
  <cp:keywords/>
  <dc:description/>
  <cp:lastModifiedBy>Аня</cp:lastModifiedBy>
  <cp:revision>18</cp:revision>
  <cp:lastPrinted>2021-02-18T19:13:00Z</cp:lastPrinted>
  <dcterms:created xsi:type="dcterms:W3CDTF">2017-10-21T05:36:00Z</dcterms:created>
  <dcterms:modified xsi:type="dcterms:W3CDTF">2021-02-18T19:14:00Z</dcterms:modified>
  <cp:category>оспитатель Хохлова А. Н.                 Ноябрь 2017 года                    </cp:category>
</cp:coreProperties>
</file>